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1"/>
        <w:gridCol w:w="3599"/>
      </w:tblGrid>
      <w:tr w:rsidR="00863F9C" w14:paraId="3584BE63" w14:textId="77777777" w:rsidTr="00F465E5">
        <w:trPr>
          <w:trHeight w:val="800"/>
        </w:trPr>
        <w:tc>
          <w:tcPr>
            <w:tcW w:w="6471" w:type="dxa"/>
          </w:tcPr>
          <w:p w14:paraId="747D06B5" w14:textId="6C7FFB1B" w:rsidR="00863F9C" w:rsidRDefault="00D147AF" w:rsidP="00715EEE">
            <w:pPr>
              <w:rPr>
                <w:rFonts w:ascii="Kefa" w:hAnsi="Kef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Kefa" w:hAnsi="Kefa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4D13120" wp14:editId="02A9DC5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-5715</wp:posOffset>
                  </wp:positionV>
                  <wp:extent cx="563812" cy="571500"/>
                  <wp:effectExtent l="0" t="0" r="0" b="0"/>
                  <wp:wrapSquare wrapText="bothSides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1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3F9C" w:rsidRPr="001F590D">
              <w:rPr>
                <w:rFonts w:ascii="Kefa" w:hAnsi="Kefa"/>
                <w:b/>
                <w:color w:val="000000" w:themeColor="text1"/>
                <w:sz w:val="32"/>
                <w:szCs w:val="32"/>
              </w:rPr>
              <w:t>Leslie Wren</w:t>
            </w:r>
          </w:p>
          <w:p w14:paraId="280563A3" w14:textId="71ED534C" w:rsidR="00863F9C" w:rsidRPr="00863F9C" w:rsidRDefault="00863F9C" w:rsidP="00715EEE">
            <w:pPr>
              <w:rPr>
                <w:rFonts w:ascii="Kefa" w:hAnsi="Kefa"/>
                <w:bCs/>
                <w:color w:val="000000" w:themeColor="text1"/>
              </w:rPr>
            </w:pPr>
            <w:r w:rsidRPr="006A7595">
              <w:rPr>
                <w:rFonts w:ascii="Kefa" w:hAnsi="Kefa"/>
                <w:bCs/>
                <w:color w:val="000000" w:themeColor="text1"/>
              </w:rPr>
              <w:t>Assistant Professor</w:t>
            </w:r>
          </w:p>
          <w:p w14:paraId="618EC9C3" w14:textId="3BEE11CA" w:rsidR="00863F9C" w:rsidRPr="00863F9C" w:rsidRDefault="00863F9C" w:rsidP="00863F9C">
            <w:pPr>
              <w:rPr>
                <w:rFonts w:ascii="Avenir Book" w:hAnsi="Avenir Book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99" w:type="dxa"/>
          </w:tcPr>
          <w:p w14:paraId="331DCB88" w14:textId="77777777" w:rsidR="00863F9C" w:rsidRPr="00C253C0" w:rsidRDefault="00863F9C" w:rsidP="00715EEE">
            <w:pPr>
              <w:jc w:val="right"/>
              <w:rPr>
                <w:rFonts w:ascii="Kefa" w:hAnsi="Kefa"/>
                <w:b/>
                <w:color w:val="000000" w:themeColor="text1"/>
              </w:rPr>
            </w:pPr>
            <w:r w:rsidRPr="00C253C0">
              <w:rPr>
                <w:rFonts w:ascii="Kefa" w:hAnsi="Kefa"/>
                <w:b/>
                <w:i/>
                <w:iCs/>
                <w:color w:val="000000" w:themeColor="text1"/>
              </w:rPr>
              <w:t>Curriculum vitae</w:t>
            </w:r>
          </w:p>
          <w:p w14:paraId="7A705D17" w14:textId="41F41288" w:rsidR="00863F9C" w:rsidRPr="00C253C0" w:rsidRDefault="004250CC" w:rsidP="00863F9C">
            <w:pPr>
              <w:jc w:val="right"/>
              <w:rPr>
                <w:rFonts w:ascii="Kefa" w:hAnsi="Kefa"/>
                <w:bCs/>
                <w:color w:val="000000" w:themeColor="text1"/>
              </w:rPr>
            </w:pPr>
            <w:r>
              <w:rPr>
                <w:rFonts w:ascii="Kefa" w:hAnsi="Kefa"/>
                <w:bCs/>
                <w:color w:val="000000" w:themeColor="text1"/>
              </w:rPr>
              <w:t>Ju</w:t>
            </w:r>
            <w:r w:rsidR="00897E46">
              <w:rPr>
                <w:rFonts w:ascii="Kefa" w:hAnsi="Kefa"/>
                <w:bCs/>
                <w:color w:val="000000" w:themeColor="text1"/>
              </w:rPr>
              <w:t>ly</w:t>
            </w:r>
            <w:r w:rsidR="00863F9C" w:rsidRPr="00C253C0">
              <w:rPr>
                <w:rFonts w:ascii="Kefa" w:hAnsi="Kefa"/>
                <w:bCs/>
                <w:color w:val="000000" w:themeColor="text1"/>
              </w:rPr>
              <w:t xml:space="preserve"> 202</w:t>
            </w:r>
            <w:r>
              <w:rPr>
                <w:rFonts w:ascii="Kefa" w:hAnsi="Kefa"/>
                <w:bCs/>
                <w:color w:val="000000" w:themeColor="text1"/>
              </w:rPr>
              <w:t>1</w:t>
            </w:r>
          </w:p>
          <w:p w14:paraId="3DDF2B16" w14:textId="409E8F94" w:rsidR="00863F9C" w:rsidRPr="00863F9C" w:rsidRDefault="00863F9C" w:rsidP="00863F9C">
            <w:pPr>
              <w:jc w:val="right"/>
              <w:rPr>
                <w:rFonts w:ascii="Avenir Book" w:hAnsi="Avenir Book"/>
                <w:bCs/>
                <w:color w:val="000000" w:themeColor="text1"/>
                <w:sz w:val="20"/>
                <w:szCs w:val="20"/>
              </w:rPr>
            </w:pPr>
          </w:p>
        </w:tc>
      </w:tr>
      <w:tr w:rsidR="00863F9C" w14:paraId="797E4ABF" w14:textId="77777777" w:rsidTr="00F465E5">
        <w:trPr>
          <w:trHeight w:val="1010"/>
        </w:trPr>
        <w:tc>
          <w:tcPr>
            <w:tcW w:w="6471" w:type="dxa"/>
          </w:tcPr>
          <w:p w14:paraId="530EE3A4" w14:textId="4AAF955C" w:rsidR="00863F9C" w:rsidRPr="00C253C0" w:rsidRDefault="00863F9C" w:rsidP="00863F9C">
            <w:pPr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</w:pPr>
            <w:r w:rsidRPr="00C253C0"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  <w:t>Dept. of Landscape Architecture and</w:t>
            </w:r>
            <w:r w:rsidRPr="00C253C0"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  <w:br/>
              <w:t>Regional &amp; Community Planning</w:t>
            </w:r>
          </w:p>
          <w:p w14:paraId="7D3FDBA6" w14:textId="77777777" w:rsidR="00863F9C" w:rsidRPr="00C253C0" w:rsidRDefault="00863F9C" w:rsidP="00863F9C">
            <w:pPr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</w:pPr>
            <w:r w:rsidRPr="00C253C0"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  <w:t>College of Architecture, Planning, and Design</w:t>
            </w:r>
          </w:p>
          <w:p w14:paraId="103D6458" w14:textId="793381D5" w:rsidR="00863F9C" w:rsidRPr="001F590D" w:rsidRDefault="00863F9C" w:rsidP="00715EEE">
            <w:pPr>
              <w:rPr>
                <w:rFonts w:ascii="Kefa" w:hAnsi="Kefa"/>
                <w:b/>
                <w:color w:val="000000" w:themeColor="text1"/>
                <w:sz w:val="32"/>
                <w:szCs w:val="32"/>
              </w:rPr>
            </w:pPr>
            <w:r w:rsidRPr="00C253C0"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  <w:t>Kansas State University</w:t>
            </w:r>
          </w:p>
        </w:tc>
        <w:tc>
          <w:tcPr>
            <w:tcW w:w="3599" w:type="dxa"/>
          </w:tcPr>
          <w:p w14:paraId="1DF6F716" w14:textId="74B836C9" w:rsidR="00863F9C" w:rsidRPr="00C253C0" w:rsidRDefault="00863F9C" w:rsidP="00863F9C">
            <w:pPr>
              <w:jc w:val="right"/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</w:pPr>
            <w:r w:rsidRPr="00C253C0"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  <w:t>2006 Seaton Hall</w:t>
            </w:r>
            <w:r w:rsidRPr="00C253C0"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  <w:br/>
              <w:t>Manhattan, KS 66506</w:t>
            </w:r>
          </w:p>
          <w:p w14:paraId="2671C410" w14:textId="77777777" w:rsidR="00863F9C" w:rsidRPr="00C253C0" w:rsidRDefault="00863F9C" w:rsidP="00863F9C">
            <w:pPr>
              <w:jc w:val="right"/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</w:pPr>
            <w:r w:rsidRPr="00C253C0"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  <w:t>(713) 248-8452</w:t>
            </w:r>
          </w:p>
          <w:p w14:paraId="1E3F326D" w14:textId="757B4EB5" w:rsidR="00863F9C" w:rsidRPr="00AD0978" w:rsidRDefault="00863F9C" w:rsidP="00863F9C">
            <w:pPr>
              <w:jc w:val="right"/>
              <w:rPr>
                <w:rFonts w:ascii="Kefa" w:hAnsi="Kefa"/>
                <w:b/>
                <w:i/>
                <w:iCs/>
                <w:color w:val="767171" w:themeColor="background2" w:themeShade="80"/>
              </w:rPr>
            </w:pPr>
            <w:r w:rsidRPr="00C253C0">
              <w:rPr>
                <w:rFonts w:ascii="Avenir Book" w:hAnsi="Avenir Book"/>
                <w:bCs/>
                <w:color w:val="767171" w:themeColor="background2" w:themeShade="80"/>
                <w:sz w:val="20"/>
                <w:szCs w:val="20"/>
              </w:rPr>
              <w:t>redwren@ksu.edu</w:t>
            </w:r>
          </w:p>
        </w:tc>
      </w:tr>
    </w:tbl>
    <w:p w14:paraId="052AA627" w14:textId="77777777" w:rsidR="00715EEE" w:rsidRDefault="00715EEE" w:rsidP="005E671C">
      <w:pPr>
        <w:jc w:val="right"/>
        <w:rPr>
          <w:rFonts w:ascii="Kefa" w:hAnsi="Kefa"/>
          <w:b/>
          <w:color w:val="000000" w:themeColor="text1"/>
          <w:sz w:val="32"/>
          <w:szCs w:val="32"/>
        </w:rPr>
      </w:pPr>
    </w:p>
    <w:p w14:paraId="52F281C1" w14:textId="356EADFF" w:rsidR="001B0F24" w:rsidRPr="00B04CFA" w:rsidRDefault="00212CBC" w:rsidP="005E671C">
      <w:pPr>
        <w:rPr>
          <w:rFonts w:ascii="Kefa" w:hAnsi="Kefa"/>
          <w:b/>
          <w:color w:val="000000" w:themeColor="text1"/>
        </w:rPr>
      </w:pPr>
      <w:r w:rsidRPr="00B04CFA">
        <w:rPr>
          <w:rFonts w:ascii="Kefa" w:hAnsi="Kefa"/>
          <w:b/>
          <w:color w:val="000000" w:themeColor="text1"/>
        </w:rPr>
        <w:t>Education</w:t>
      </w:r>
    </w:p>
    <w:p w14:paraId="7215E880" w14:textId="77777777" w:rsidR="00B35C9A" w:rsidRDefault="00B35C9A" w:rsidP="005E671C">
      <w:pPr>
        <w:rPr>
          <w:rFonts w:ascii="Kefa" w:hAnsi="Kefa"/>
          <w:b/>
          <w:color w:val="000000" w:themeColor="text1"/>
        </w:rPr>
      </w:pPr>
    </w:p>
    <w:p w14:paraId="1DE809DD" w14:textId="5FF672A5" w:rsidR="00D23B66" w:rsidRPr="00B04CFA" w:rsidRDefault="00D23B66" w:rsidP="00487FAA">
      <w:pPr>
        <w:ind w:firstLine="720"/>
        <w:rPr>
          <w:rFonts w:ascii="Avenir Book" w:hAnsi="Avenir Book"/>
          <w:color w:val="000000" w:themeColor="text1"/>
        </w:rPr>
      </w:pPr>
      <w:r w:rsidRPr="00B04CFA">
        <w:rPr>
          <w:rFonts w:ascii="Avenir Book" w:hAnsi="Avenir Book"/>
          <w:color w:val="000000" w:themeColor="text1"/>
        </w:rPr>
        <w:t>Master of Landscape Architecture</w:t>
      </w:r>
      <w:r w:rsidR="00487FAA">
        <w:rPr>
          <w:rFonts w:ascii="Avenir Book" w:hAnsi="Avenir Book"/>
          <w:color w:val="000000" w:themeColor="text1"/>
        </w:rPr>
        <w:t xml:space="preserve"> | </w:t>
      </w:r>
      <w:r w:rsidR="00487FAA" w:rsidRPr="000F69C2">
        <w:rPr>
          <w:rFonts w:ascii="Avenir Book" w:hAnsi="Avenir Book"/>
          <w:color w:val="000000" w:themeColor="text1"/>
        </w:rPr>
        <w:t>North Carolina State University</w:t>
      </w:r>
      <w:r w:rsidR="00487FAA">
        <w:rPr>
          <w:rFonts w:ascii="Avenir Book" w:hAnsi="Avenir Book"/>
          <w:color w:val="000000" w:themeColor="text1"/>
        </w:rPr>
        <w:t xml:space="preserve"> | </w:t>
      </w:r>
      <w:r w:rsidRPr="00B04CFA">
        <w:rPr>
          <w:rFonts w:ascii="Avenir Book" w:hAnsi="Avenir Book"/>
          <w:color w:val="000000" w:themeColor="text1"/>
        </w:rPr>
        <w:t>2008</w:t>
      </w:r>
    </w:p>
    <w:p w14:paraId="69CF3661" w14:textId="44AB67A4" w:rsidR="00D23B66" w:rsidRPr="00B04CFA" w:rsidRDefault="00D23B66" w:rsidP="00487FAA">
      <w:pPr>
        <w:ind w:firstLine="720"/>
        <w:rPr>
          <w:rFonts w:ascii="Avenir Book" w:hAnsi="Avenir Book"/>
          <w:color w:val="000000" w:themeColor="text1"/>
        </w:rPr>
      </w:pPr>
      <w:r w:rsidRPr="00B04CFA">
        <w:rPr>
          <w:rFonts w:ascii="Avenir Book" w:hAnsi="Avenir Book"/>
          <w:color w:val="000000" w:themeColor="text1"/>
        </w:rPr>
        <w:t xml:space="preserve">Master of Horticultural Science </w:t>
      </w:r>
      <w:r w:rsidR="00487FAA">
        <w:rPr>
          <w:rFonts w:ascii="Avenir Book" w:hAnsi="Avenir Book"/>
          <w:color w:val="000000" w:themeColor="text1"/>
        </w:rPr>
        <w:t xml:space="preserve">| </w:t>
      </w:r>
      <w:r w:rsidR="00487FAA" w:rsidRPr="000F69C2">
        <w:rPr>
          <w:rFonts w:ascii="Avenir Book" w:hAnsi="Avenir Book"/>
          <w:color w:val="000000" w:themeColor="text1"/>
        </w:rPr>
        <w:t>North Carolina State University</w:t>
      </w:r>
      <w:r w:rsidR="00487FAA">
        <w:rPr>
          <w:rFonts w:ascii="Avenir Book" w:hAnsi="Avenir Book"/>
          <w:color w:val="000000" w:themeColor="text1"/>
        </w:rPr>
        <w:t xml:space="preserve"> | </w:t>
      </w:r>
      <w:r w:rsidRPr="00B04CFA">
        <w:rPr>
          <w:rFonts w:ascii="Avenir Book" w:hAnsi="Avenir Book"/>
          <w:color w:val="000000" w:themeColor="text1"/>
        </w:rPr>
        <w:t>2005</w:t>
      </w:r>
    </w:p>
    <w:p w14:paraId="3FD2E244" w14:textId="16DCCF11" w:rsidR="005E671C" w:rsidRPr="00B04CFA" w:rsidRDefault="00D23B66" w:rsidP="003510C8">
      <w:pPr>
        <w:ind w:firstLine="720"/>
        <w:rPr>
          <w:rFonts w:ascii="Avenir Book" w:hAnsi="Avenir Book"/>
          <w:color w:val="000000" w:themeColor="text1"/>
        </w:rPr>
      </w:pPr>
      <w:r w:rsidRPr="00B04CFA">
        <w:rPr>
          <w:rFonts w:ascii="Avenir Book" w:hAnsi="Avenir Book"/>
          <w:color w:val="000000" w:themeColor="text1"/>
        </w:rPr>
        <w:t>Bachelor of Arts</w:t>
      </w:r>
      <w:r w:rsidR="005E671C" w:rsidRPr="00B04CFA">
        <w:rPr>
          <w:rFonts w:ascii="Avenir Book" w:hAnsi="Avenir Book"/>
          <w:color w:val="000000" w:themeColor="text1"/>
        </w:rPr>
        <w:t xml:space="preserve"> </w:t>
      </w:r>
      <w:r w:rsidR="003510C8">
        <w:rPr>
          <w:rFonts w:ascii="Avenir Book" w:hAnsi="Avenir Book"/>
          <w:color w:val="000000" w:themeColor="text1"/>
        </w:rPr>
        <w:t xml:space="preserve">| </w:t>
      </w:r>
      <w:r w:rsidR="003510C8" w:rsidRPr="005E671C">
        <w:rPr>
          <w:rFonts w:ascii="Avenir Book" w:hAnsi="Avenir Book"/>
          <w:color w:val="000000" w:themeColor="text1"/>
        </w:rPr>
        <w:t>Rice University</w:t>
      </w:r>
      <w:r w:rsidR="003510C8" w:rsidRPr="00B04CFA">
        <w:rPr>
          <w:rFonts w:ascii="Avenir Book" w:hAnsi="Avenir Book"/>
          <w:color w:val="000000" w:themeColor="text1"/>
        </w:rPr>
        <w:t xml:space="preserve"> </w:t>
      </w:r>
      <w:r w:rsidR="003510C8">
        <w:rPr>
          <w:rFonts w:ascii="Avenir Book" w:hAnsi="Avenir Book"/>
          <w:color w:val="000000" w:themeColor="text1"/>
        </w:rPr>
        <w:t xml:space="preserve">| </w:t>
      </w:r>
      <w:r w:rsidR="005E671C" w:rsidRPr="00B04CFA">
        <w:rPr>
          <w:rFonts w:ascii="Avenir Book" w:hAnsi="Avenir Book"/>
          <w:color w:val="000000" w:themeColor="text1"/>
        </w:rPr>
        <w:t>1999</w:t>
      </w:r>
    </w:p>
    <w:p w14:paraId="5F0E7278" w14:textId="6C86868F" w:rsidR="00D23B66" w:rsidRDefault="005E671C" w:rsidP="003510C8">
      <w:pPr>
        <w:ind w:left="720" w:firstLine="720"/>
        <w:rPr>
          <w:rFonts w:ascii="Avenir Book" w:hAnsi="Avenir Book"/>
          <w:color w:val="000000" w:themeColor="text1"/>
        </w:rPr>
      </w:pPr>
      <w:r w:rsidRPr="005E671C">
        <w:rPr>
          <w:rFonts w:ascii="Avenir Book" w:hAnsi="Avenir Book"/>
          <w:color w:val="000000" w:themeColor="text1"/>
        </w:rPr>
        <w:t xml:space="preserve">Concentration: </w:t>
      </w:r>
      <w:r w:rsidR="00D23B66" w:rsidRPr="005E671C">
        <w:rPr>
          <w:rFonts w:ascii="Avenir Book" w:hAnsi="Avenir Book"/>
          <w:color w:val="000000" w:themeColor="text1"/>
        </w:rPr>
        <w:t>Biology- Ecology &amp; Evolutionary Biology</w:t>
      </w:r>
    </w:p>
    <w:p w14:paraId="7F14E1E0" w14:textId="42AAD806" w:rsidR="006955D0" w:rsidRDefault="006955D0" w:rsidP="006955D0">
      <w:pPr>
        <w:rPr>
          <w:rFonts w:ascii="Avenir Book" w:hAnsi="Avenir Book"/>
          <w:color w:val="000000" w:themeColor="text1"/>
        </w:rPr>
      </w:pPr>
    </w:p>
    <w:p w14:paraId="2C04A800" w14:textId="0F74B62B" w:rsidR="00596359" w:rsidRPr="00B04CFA" w:rsidRDefault="00596359" w:rsidP="00596359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t>Professional Registration</w:t>
      </w:r>
      <w:r w:rsidR="00B92285">
        <w:rPr>
          <w:rFonts w:ascii="Kefa" w:hAnsi="Kefa"/>
          <w:b/>
          <w:color w:val="000000" w:themeColor="text1"/>
        </w:rPr>
        <w:t>s</w:t>
      </w:r>
      <w:r>
        <w:rPr>
          <w:rFonts w:ascii="Kefa" w:hAnsi="Kefa"/>
          <w:b/>
          <w:color w:val="000000" w:themeColor="text1"/>
        </w:rPr>
        <w:t xml:space="preserve"> and Membership</w:t>
      </w:r>
    </w:p>
    <w:p w14:paraId="49ADD3E7" w14:textId="77777777" w:rsidR="00596359" w:rsidRDefault="00596359" w:rsidP="00596359">
      <w:pPr>
        <w:rPr>
          <w:rFonts w:ascii="Kefa" w:hAnsi="Kefa"/>
          <w:b/>
          <w:color w:val="000000" w:themeColor="text1"/>
        </w:rPr>
      </w:pPr>
    </w:p>
    <w:p w14:paraId="2CA71ED5" w14:textId="6681A14F" w:rsidR="00596359" w:rsidRDefault="0090509D" w:rsidP="008015AF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Registered Landscape Architect #3062</w:t>
      </w:r>
      <w:r>
        <w:rPr>
          <w:rFonts w:ascii="Avenir Book" w:hAnsi="Avenir Book"/>
          <w:color w:val="000000" w:themeColor="text1"/>
        </w:rPr>
        <w:tab/>
      </w:r>
      <w:r w:rsidR="00596359">
        <w:rPr>
          <w:rFonts w:ascii="Avenir Book" w:hAnsi="Avenir Book"/>
          <w:color w:val="000000" w:themeColor="text1"/>
        </w:rPr>
        <w:t>Texas</w:t>
      </w:r>
      <w:r w:rsidR="00BC2C33">
        <w:rPr>
          <w:rFonts w:ascii="Avenir Book" w:hAnsi="Avenir Book"/>
          <w:color w:val="000000" w:themeColor="text1"/>
        </w:rPr>
        <w:tab/>
      </w:r>
    </w:p>
    <w:p w14:paraId="2256AA05" w14:textId="3063E3D6" w:rsidR="00596359" w:rsidRDefault="0090509D" w:rsidP="008015AF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Registered Landscape Architect #913</w:t>
      </w:r>
      <w:r>
        <w:rPr>
          <w:rFonts w:ascii="Avenir Book" w:hAnsi="Avenir Book"/>
          <w:color w:val="000000" w:themeColor="text1"/>
        </w:rPr>
        <w:tab/>
      </w:r>
      <w:r w:rsidR="00596359">
        <w:rPr>
          <w:rFonts w:ascii="Avenir Book" w:hAnsi="Avenir Book"/>
          <w:color w:val="000000" w:themeColor="text1"/>
        </w:rPr>
        <w:t>Kansas</w:t>
      </w:r>
      <w:r w:rsidR="00BC2C33">
        <w:rPr>
          <w:rFonts w:ascii="Avenir Book" w:hAnsi="Avenir Book"/>
          <w:color w:val="000000" w:themeColor="text1"/>
        </w:rPr>
        <w:tab/>
      </w:r>
    </w:p>
    <w:p w14:paraId="71C55715" w14:textId="481789CC" w:rsidR="00596359" w:rsidRPr="00B04CFA" w:rsidRDefault="00596359" w:rsidP="008015AF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American Society of Landscape Architects</w:t>
      </w:r>
      <w:r w:rsidR="004E2B38">
        <w:rPr>
          <w:rFonts w:ascii="Avenir Book" w:hAnsi="Avenir Book"/>
          <w:color w:val="000000" w:themeColor="text1"/>
        </w:rPr>
        <w:t>, Member</w:t>
      </w:r>
    </w:p>
    <w:p w14:paraId="42055086" w14:textId="77777777" w:rsidR="00596359" w:rsidRDefault="00596359" w:rsidP="003F1CF0">
      <w:pPr>
        <w:rPr>
          <w:rFonts w:ascii="Kefa" w:hAnsi="Kefa"/>
          <w:b/>
          <w:color w:val="000000" w:themeColor="text1"/>
        </w:rPr>
      </w:pPr>
    </w:p>
    <w:p w14:paraId="31A75682" w14:textId="7A9FEB11" w:rsidR="003F1CF0" w:rsidRPr="00B04CFA" w:rsidRDefault="003F1CF0" w:rsidP="003F1CF0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t xml:space="preserve">Academic </w:t>
      </w:r>
      <w:r w:rsidR="004513DE">
        <w:rPr>
          <w:rFonts w:ascii="Kefa" w:hAnsi="Kefa"/>
          <w:b/>
          <w:color w:val="000000" w:themeColor="text1"/>
        </w:rPr>
        <w:t>Experience</w:t>
      </w:r>
    </w:p>
    <w:p w14:paraId="7BAE80B4" w14:textId="77777777" w:rsidR="003F1CF0" w:rsidRDefault="003F1CF0" w:rsidP="003F1CF0">
      <w:pPr>
        <w:rPr>
          <w:rFonts w:ascii="Kefa" w:hAnsi="Kefa"/>
          <w:b/>
          <w:color w:val="000000" w:themeColor="text1"/>
        </w:rPr>
      </w:pPr>
    </w:p>
    <w:p w14:paraId="7E788132" w14:textId="4D1BBF7A" w:rsidR="003F1CF0" w:rsidRDefault="006C06FC" w:rsidP="009F3698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August 2019-present </w:t>
      </w:r>
      <w:r>
        <w:rPr>
          <w:rFonts w:ascii="Avenir Book" w:hAnsi="Avenir Book"/>
          <w:color w:val="000000" w:themeColor="text1"/>
        </w:rPr>
        <w:tab/>
      </w:r>
      <w:r w:rsidR="003F1CF0">
        <w:rPr>
          <w:rFonts w:ascii="Avenir Book" w:hAnsi="Avenir Book"/>
          <w:color w:val="000000" w:themeColor="text1"/>
        </w:rPr>
        <w:t>Kansas State University</w:t>
      </w:r>
    </w:p>
    <w:p w14:paraId="65748839" w14:textId="1F39C50A" w:rsidR="0032553F" w:rsidRDefault="006C06FC" w:rsidP="009F3698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2007 (Fall)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r w:rsidR="00A11F0B">
        <w:rPr>
          <w:rFonts w:ascii="Avenir Book" w:hAnsi="Avenir Book"/>
          <w:color w:val="000000" w:themeColor="text1"/>
        </w:rPr>
        <w:t xml:space="preserve">University of North Carolina-Chapel Hill | Teaching Assistant </w:t>
      </w:r>
    </w:p>
    <w:p w14:paraId="7B2945AC" w14:textId="0FAFFF4F" w:rsidR="00086D02" w:rsidRDefault="006C06FC" w:rsidP="009F3698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2003-2005</w:t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</w:r>
      <w:r w:rsidR="00086D02">
        <w:rPr>
          <w:rFonts w:ascii="Avenir Book" w:hAnsi="Avenir Book"/>
          <w:color w:val="000000" w:themeColor="text1"/>
        </w:rPr>
        <w:t>North Carolina State University | Teaching Assistant</w:t>
      </w:r>
    </w:p>
    <w:p w14:paraId="1129C464" w14:textId="5584F328" w:rsidR="00D2074F" w:rsidRDefault="00D2074F" w:rsidP="00D2074F">
      <w:pPr>
        <w:rPr>
          <w:rFonts w:ascii="Avenir Book" w:hAnsi="Avenir Book"/>
          <w:color w:val="000000" w:themeColor="text1"/>
        </w:rPr>
      </w:pPr>
    </w:p>
    <w:p w14:paraId="55718EB1" w14:textId="77777777" w:rsidR="00A150A9" w:rsidRDefault="00A150A9" w:rsidP="00A150A9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t>Professional Experience</w:t>
      </w:r>
    </w:p>
    <w:p w14:paraId="007C0CC6" w14:textId="77777777" w:rsidR="00A150A9" w:rsidRPr="00BA29B7" w:rsidRDefault="00A150A9" w:rsidP="00A150A9">
      <w:pPr>
        <w:rPr>
          <w:rFonts w:ascii="Kefa" w:hAnsi="Kefa"/>
          <w:bCs/>
          <w:color w:val="000000" w:themeColor="text1"/>
        </w:rPr>
      </w:pPr>
    </w:p>
    <w:p w14:paraId="3202ADB2" w14:textId="33BABEFD" w:rsidR="00A150A9" w:rsidRPr="00BA29B7" w:rsidRDefault="00681B84" w:rsidP="00A150A9">
      <w:pPr>
        <w:rPr>
          <w:rFonts w:ascii="Avenir Book" w:hAnsi="Avenir Book"/>
          <w:bCs/>
          <w:color w:val="000000" w:themeColor="text1"/>
        </w:rPr>
      </w:pPr>
      <w:r w:rsidRPr="00BA29B7">
        <w:rPr>
          <w:rFonts w:ascii="Avenir Book" w:hAnsi="Avenir Book"/>
          <w:bCs/>
          <w:color w:val="000000" w:themeColor="text1"/>
        </w:rPr>
        <w:tab/>
      </w:r>
      <w:r w:rsidR="00990CAA" w:rsidRPr="00BA29B7">
        <w:rPr>
          <w:rFonts w:ascii="Avenir Book" w:hAnsi="Avenir Book"/>
          <w:bCs/>
          <w:color w:val="000000" w:themeColor="text1"/>
        </w:rPr>
        <w:t xml:space="preserve">2016-2019 </w:t>
      </w:r>
      <w:r w:rsidR="00990CAA">
        <w:rPr>
          <w:rFonts w:ascii="Avenir Book" w:hAnsi="Avenir Book"/>
          <w:bCs/>
          <w:color w:val="000000" w:themeColor="text1"/>
        </w:rPr>
        <w:tab/>
      </w:r>
      <w:r w:rsidR="000F3998" w:rsidRPr="00BA29B7">
        <w:rPr>
          <w:rFonts w:ascii="Avenir Book" w:hAnsi="Avenir Book"/>
          <w:bCs/>
          <w:color w:val="000000" w:themeColor="text1"/>
        </w:rPr>
        <w:t>Owner &amp; Landscape Architect</w:t>
      </w:r>
      <w:r w:rsidR="000F3998">
        <w:rPr>
          <w:rFonts w:ascii="Avenir Book" w:hAnsi="Avenir Book"/>
          <w:bCs/>
          <w:color w:val="000000" w:themeColor="text1"/>
        </w:rPr>
        <w:tab/>
      </w:r>
      <w:proofErr w:type="spellStart"/>
      <w:r w:rsidRPr="00BA29B7">
        <w:rPr>
          <w:rFonts w:ascii="Avenir Book" w:hAnsi="Avenir Book"/>
          <w:bCs/>
          <w:color w:val="000000" w:themeColor="text1"/>
        </w:rPr>
        <w:t>Corazón</w:t>
      </w:r>
      <w:proofErr w:type="spellEnd"/>
      <w:r w:rsidRPr="00BA29B7">
        <w:rPr>
          <w:rFonts w:ascii="Avenir Book" w:hAnsi="Avenir Book"/>
          <w:bCs/>
          <w:color w:val="000000" w:themeColor="text1"/>
        </w:rPr>
        <w:t xml:space="preserve"> | Houston, TX</w:t>
      </w:r>
    </w:p>
    <w:p w14:paraId="6D5C1791" w14:textId="5DDE499C" w:rsidR="00A150A9" w:rsidRPr="00BA29B7" w:rsidRDefault="00C75CE8" w:rsidP="004E3119">
      <w:pPr>
        <w:rPr>
          <w:rFonts w:ascii="Avenir Book" w:hAnsi="Avenir Book"/>
          <w:bCs/>
          <w:color w:val="000000" w:themeColor="text1"/>
        </w:rPr>
      </w:pPr>
      <w:r w:rsidRPr="00BA29B7">
        <w:rPr>
          <w:rFonts w:ascii="Avenir Book" w:hAnsi="Avenir Book"/>
          <w:bCs/>
          <w:color w:val="000000" w:themeColor="text1"/>
        </w:rPr>
        <w:tab/>
      </w:r>
      <w:r w:rsidR="00990CAA" w:rsidRPr="00BA29B7">
        <w:rPr>
          <w:rFonts w:ascii="Avenir Book" w:hAnsi="Avenir Book"/>
          <w:bCs/>
          <w:color w:val="000000" w:themeColor="text1"/>
        </w:rPr>
        <w:t>2017-2019</w:t>
      </w:r>
      <w:r w:rsidR="00990CAA">
        <w:rPr>
          <w:rFonts w:ascii="Avenir Book" w:hAnsi="Avenir Book"/>
          <w:bCs/>
          <w:color w:val="000000" w:themeColor="text1"/>
        </w:rPr>
        <w:tab/>
      </w:r>
      <w:r w:rsidR="000F3998" w:rsidRPr="00BA29B7">
        <w:rPr>
          <w:rFonts w:ascii="Avenir Book" w:hAnsi="Avenir Book"/>
          <w:bCs/>
          <w:color w:val="000000" w:themeColor="text1"/>
        </w:rPr>
        <w:t xml:space="preserve">Design Associate </w:t>
      </w:r>
      <w:r w:rsidR="000F3998">
        <w:rPr>
          <w:rFonts w:ascii="Avenir Book" w:hAnsi="Avenir Book"/>
          <w:bCs/>
          <w:color w:val="000000" w:themeColor="text1"/>
        </w:rPr>
        <w:tab/>
      </w:r>
      <w:r w:rsidR="000F3998">
        <w:rPr>
          <w:rFonts w:ascii="Avenir Book" w:hAnsi="Avenir Book"/>
          <w:bCs/>
          <w:color w:val="000000" w:themeColor="text1"/>
        </w:rPr>
        <w:tab/>
      </w:r>
      <w:r w:rsidR="000F3998">
        <w:rPr>
          <w:rFonts w:ascii="Avenir Book" w:hAnsi="Avenir Book"/>
          <w:bCs/>
          <w:color w:val="000000" w:themeColor="text1"/>
        </w:rPr>
        <w:tab/>
      </w:r>
      <w:proofErr w:type="spellStart"/>
      <w:r w:rsidRPr="00BA29B7">
        <w:rPr>
          <w:rFonts w:ascii="Avenir Book" w:hAnsi="Avenir Book"/>
          <w:bCs/>
          <w:color w:val="000000" w:themeColor="text1"/>
        </w:rPr>
        <w:t>Asakura</w:t>
      </w:r>
      <w:proofErr w:type="spellEnd"/>
      <w:r w:rsidRPr="00BA29B7">
        <w:rPr>
          <w:rFonts w:ascii="Avenir Book" w:hAnsi="Avenir Book"/>
          <w:bCs/>
          <w:color w:val="000000" w:themeColor="text1"/>
        </w:rPr>
        <w:t xml:space="preserve"> Robinson | Houston, TX</w:t>
      </w:r>
    </w:p>
    <w:p w14:paraId="203E5B3F" w14:textId="74DB4341" w:rsidR="00A150A9" w:rsidRPr="00BA29B7" w:rsidRDefault="007B49E6" w:rsidP="00A150A9">
      <w:pPr>
        <w:rPr>
          <w:rFonts w:ascii="Kefa" w:hAnsi="Kefa"/>
          <w:bCs/>
          <w:color w:val="000000" w:themeColor="text1"/>
        </w:rPr>
      </w:pPr>
      <w:r w:rsidRPr="00BA29B7">
        <w:rPr>
          <w:rFonts w:ascii="Avenir Book" w:hAnsi="Avenir Book"/>
          <w:bCs/>
          <w:color w:val="000000" w:themeColor="text1"/>
        </w:rPr>
        <w:tab/>
      </w:r>
      <w:r w:rsidR="00990CAA" w:rsidRPr="00BA29B7">
        <w:rPr>
          <w:rFonts w:ascii="Avenir Book" w:hAnsi="Avenir Book"/>
          <w:bCs/>
          <w:color w:val="000000" w:themeColor="text1"/>
        </w:rPr>
        <w:t xml:space="preserve">2014-2016 </w:t>
      </w:r>
      <w:r w:rsidR="00990CAA">
        <w:rPr>
          <w:rFonts w:ascii="Avenir Book" w:hAnsi="Avenir Book"/>
          <w:bCs/>
          <w:color w:val="000000" w:themeColor="text1"/>
        </w:rPr>
        <w:tab/>
      </w:r>
      <w:r w:rsidR="000F3998">
        <w:rPr>
          <w:rFonts w:ascii="Avenir Book" w:hAnsi="Avenir Book"/>
          <w:bCs/>
          <w:color w:val="000000" w:themeColor="text1"/>
        </w:rPr>
        <w:t xml:space="preserve">Designer, Landscape </w:t>
      </w:r>
      <w:r w:rsidR="000F3998" w:rsidRPr="00BA29B7">
        <w:rPr>
          <w:rFonts w:ascii="Avenir Book" w:hAnsi="Avenir Book"/>
          <w:bCs/>
          <w:color w:val="000000" w:themeColor="text1"/>
        </w:rPr>
        <w:t xml:space="preserve">Architect </w:t>
      </w:r>
      <w:r w:rsidR="000F3998">
        <w:rPr>
          <w:rFonts w:ascii="Avenir Book" w:hAnsi="Avenir Book"/>
          <w:bCs/>
          <w:color w:val="000000" w:themeColor="text1"/>
        </w:rPr>
        <w:tab/>
      </w:r>
      <w:proofErr w:type="spellStart"/>
      <w:r w:rsidRPr="00BA29B7">
        <w:rPr>
          <w:rFonts w:ascii="Avenir Book" w:hAnsi="Avenir Book"/>
          <w:bCs/>
          <w:color w:val="000000" w:themeColor="text1"/>
        </w:rPr>
        <w:t>McDugald</w:t>
      </w:r>
      <w:proofErr w:type="spellEnd"/>
      <w:r w:rsidRPr="00BA29B7">
        <w:rPr>
          <w:rFonts w:ascii="Avenir Book" w:hAnsi="Avenir Book"/>
          <w:bCs/>
          <w:color w:val="000000" w:themeColor="text1"/>
        </w:rPr>
        <w:t xml:space="preserve"> Steele | Houston, TX</w:t>
      </w:r>
    </w:p>
    <w:p w14:paraId="0F62E76F" w14:textId="0EAC2B6B" w:rsidR="00A150A9" w:rsidRPr="00BA29B7" w:rsidRDefault="003148E4" w:rsidP="00A150A9">
      <w:pPr>
        <w:rPr>
          <w:rFonts w:ascii="Avenir Book" w:hAnsi="Avenir Book"/>
          <w:bCs/>
          <w:color w:val="000000" w:themeColor="text1"/>
        </w:rPr>
      </w:pPr>
      <w:r w:rsidRPr="00BA29B7">
        <w:rPr>
          <w:rFonts w:ascii="Avenir Book" w:hAnsi="Avenir Book"/>
          <w:bCs/>
          <w:color w:val="000000" w:themeColor="text1"/>
        </w:rPr>
        <w:tab/>
      </w:r>
      <w:r w:rsidR="00B0765C" w:rsidRPr="00BA29B7">
        <w:rPr>
          <w:rFonts w:ascii="Avenir Book" w:hAnsi="Avenir Book"/>
          <w:bCs/>
          <w:color w:val="000000" w:themeColor="text1"/>
        </w:rPr>
        <w:t xml:space="preserve">2013-2014 </w:t>
      </w:r>
      <w:r w:rsidR="00B0765C">
        <w:rPr>
          <w:rFonts w:ascii="Avenir Book" w:hAnsi="Avenir Book"/>
          <w:bCs/>
          <w:color w:val="000000" w:themeColor="text1"/>
        </w:rPr>
        <w:tab/>
      </w:r>
      <w:r w:rsidR="003C5DC7" w:rsidRPr="00BA29B7">
        <w:rPr>
          <w:rFonts w:ascii="Avenir Book" w:hAnsi="Avenir Book"/>
          <w:bCs/>
          <w:color w:val="000000" w:themeColor="text1"/>
        </w:rPr>
        <w:t xml:space="preserve">Draftsman &amp; Designer </w:t>
      </w:r>
      <w:r w:rsidR="003C5DC7">
        <w:rPr>
          <w:rFonts w:ascii="Avenir Book" w:hAnsi="Avenir Book"/>
          <w:bCs/>
          <w:color w:val="000000" w:themeColor="text1"/>
        </w:rPr>
        <w:tab/>
      </w:r>
      <w:r w:rsidR="003C5DC7">
        <w:rPr>
          <w:rFonts w:ascii="Avenir Book" w:hAnsi="Avenir Book"/>
          <w:bCs/>
          <w:color w:val="000000" w:themeColor="text1"/>
        </w:rPr>
        <w:tab/>
      </w:r>
      <w:r w:rsidRPr="00BA29B7">
        <w:rPr>
          <w:rFonts w:ascii="Avenir Book" w:hAnsi="Avenir Book"/>
          <w:bCs/>
          <w:color w:val="000000" w:themeColor="text1"/>
        </w:rPr>
        <w:t>Moss Landscaping | Houston, TX</w:t>
      </w:r>
    </w:p>
    <w:p w14:paraId="0C33AADA" w14:textId="40B83C7D" w:rsidR="00A150A9" w:rsidRPr="00FB5239" w:rsidRDefault="00FB5239" w:rsidP="00A150A9">
      <w:pPr>
        <w:rPr>
          <w:rFonts w:ascii="Avenir Book" w:hAnsi="Avenir Book"/>
          <w:color w:val="000000" w:themeColor="text1"/>
        </w:rPr>
      </w:pPr>
      <w:r w:rsidRPr="00BA29B7">
        <w:rPr>
          <w:rFonts w:ascii="Avenir Book" w:hAnsi="Avenir Book"/>
          <w:bCs/>
          <w:color w:val="000000" w:themeColor="text1"/>
        </w:rPr>
        <w:tab/>
      </w:r>
      <w:r w:rsidR="00362F8D">
        <w:rPr>
          <w:rFonts w:ascii="Avenir Book" w:hAnsi="Avenir Book"/>
          <w:bCs/>
          <w:color w:val="000000" w:themeColor="text1"/>
        </w:rPr>
        <w:t xml:space="preserve">2011-2012 </w:t>
      </w:r>
      <w:r w:rsidR="00362F8D">
        <w:rPr>
          <w:rFonts w:ascii="Avenir Book" w:hAnsi="Avenir Book"/>
          <w:bCs/>
          <w:color w:val="000000" w:themeColor="text1"/>
        </w:rPr>
        <w:tab/>
      </w:r>
      <w:r w:rsidR="003C5DC7" w:rsidRPr="001551FF">
        <w:rPr>
          <w:rFonts w:ascii="Avenir Book" w:hAnsi="Avenir Book"/>
          <w:bCs/>
          <w:color w:val="000000" w:themeColor="text1"/>
        </w:rPr>
        <w:t xml:space="preserve">Designer </w:t>
      </w:r>
      <w:r w:rsidR="003C5DC7">
        <w:rPr>
          <w:rFonts w:ascii="Avenir Book" w:hAnsi="Avenir Book"/>
          <w:bCs/>
          <w:color w:val="000000" w:themeColor="text1"/>
        </w:rPr>
        <w:t>&amp;</w:t>
      </w:r>
      <w:r w:rsidR="003C5DC7" w:rsidRPr="001551FF">
        <w:rPr>
          <w:rFonts w:ascii="Avenir Book" w:hAnsi="Avenir Book"/>
          <w:bCs/>
          <w:color w:val="000000" w:themeColor="text1"/>
        </w:rPr>
        <w:t xml:space="preserve"> Project Manage</w:t>
      </w:r>
      <w:r w:rsidR="003C5DC7">
        <w:rPr>
          <w:rFonts w:ascii="Avenir Book" w:hAnsi="Avenir Book"/>
          <w:bCs/>
          <w:color w:val="000000" w:themeColor="text1"/>
        </w:rPr>
        <w:t>r</w:t>
      </w:r>
      <w:r w:rsidR="003C5DC7" w:rsidRPr="00BA29B7">
        <w:rPr>
          <w:rFonts w:ascii="Avenir Book" w:hAnsi="Avenir Book"/>
          <w:bCs/>
          <w:color w:val="000000" w:themeColor="text1"/>
        </w:rPr>
        <w:t xml:space="preserve"> </w:t>
      </w:r>
      <w:r w:rsidR="003C5DC7">
        <w:rPr>
          <w:rFonts w:ascii="Avenir Book" w:hAnsi="Avenir Book"/>
          <w:bCs/>
          <w:color w:val="000000" w:themeColor="text1"/>
        </w:rPr>
        <w:tab/>
      </w:r>
      <w:r w:rsidRPr="00BA29B7">
        <w:rPr>
          <w:rFonts w:ascii="Avenir Book" w:hAnsi="Avenir Book"/>
          <w:bCs/>
          <w:color w:val="000000" w:themeColor="text1"/>
        </w:rPr>
        <w:t>Home and Habitat |</w:t>
      </w:r>
      <w:r>
        <w:rPr>
          <w:rFonts w:ascii="Avenir Book" w:hAnsi="Avenir Book"/>
          <w:bCs/>
          <w:color w:val="000000" w:themeColor="text1"/>
        </w:rPr>
        <w:t xml:space="preserve"> </w:t>
      </w:r>
      <w:r w:rsidRPr="001551FF">
        <w:rPr>
          <w:rFonts w:ascii="Avenir Book" w:hAnsi="Avenir Book"/>
          <w:bCs/>
          <w:color w:val="000000" w:themeColor="text1"/>
        </w:rPr>
        <w:t>Houston, TX</w:t>
      </w:r>
    </w:p>
    <w:p w14:paraId="4699AD4B" w14:textId="5D11EBA3" w:rsidR="00A150A9" w:rsidRPr="001551FF" w:rsidRDefault="00A150A9" w:rsidP="00A150A9">
      <w:pPr>
        <w:rPr>
          <w:rFonts w:ascii="Avenir Book" w:hAnsi="Avenir Book"/>
          <w:color w:val="000000" w:themeColor="text1"/>
        </w:rPr>
      </w:pPr>
    </w:p>
    <w:p w14:paraId="6871164E" w14:textId="4192124B" w:rsidR="00A150A9" w:rsidRPr="009D7C1F" w:rsidRDefault="009D7C1F" w:rsidP="00D2074F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t>Courses Taught</w:t>
      </w:r>
    </w:p>
    <w:p w14:paraId="1B03CF66" w14:textId="77777777" w:rsidR="00D2074F" w:rsidRDefault="00D2074F" w:rsidP="00D2074F">
      <w:pPr>
        <w:rPr>
          <w:rFonts w:ascii="Avenir Book" w:hAnsi="Avenir Book"/>
          <w:color w:val="000000" w:themeColor="text1"/>
        </w:rPr>
      </w:pPr>
    </w:p>
    <w:p w14:paraId="700162EE" w14:textId="0F7B0A8D" w:rsidR="003F1CF0" w:rsidRPr="009D7C1F" w:rsidRDefault="003F1CF0" w:rsidP="009D7C1F">
      <w:pPr>
        <w:ind w:firstLine="720"/>
        <w:rPr>
          <w:rFonts w:ascii="Avenir Book" w:hAnsi="Avenir Book"/>
          <w:color w:val="000000" w:themeColor="text1"/>
        </w:rPr>
      </w:pPr>
      <w:r w:rsidRPr="009D7C1F">
        <w:rPr>
          <w:rFonts w:ascii="Avenir Book" w:hAnsi="Avenir Book"/>
          <w:color w:val="000000" w:themeColor="text1"/>
        </w:rPr>
        <w:t xml:space="preserve">ENVD 201 </w:t>
      </w:r>
      <w:r w:rsidR="00862B36">
        <w:rPr>
          <w:rFonts w:ascii="Avenir Book" w:hAnsi="Avenir Book"/>
          <w:color w:val="000000" w:themeColor="text1"/>
        </w:rPr>
        <w:tab/>
      </w:r>
      <w:r w:rsidRPr="009D7C1F">
        <w:rPr>
          <w:rFonts w:ascii="Avenir Book" w:hAnsi="Avenir Book"/>
          <w:color w:val="000000" w:themeColor="text1"/>
        </w:rPr>
        <w:t>Environmental Design Studio I</w:t>
      </w:r>
    </w:p>
    <w:p w14:paraId="0CBBFFE6" w14:textId="7E507F29" w:rsidR="0000740C" w:rsidRDefault="003F1CF0" w:rsidP="009D7C1F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ab/>
        <w:t xml:space="preserve">ENVD 202 </w:t>
      </w:r>
      <w:r w:rsidR="00862B36"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>Environmental Design Studio II</w:t>
      </w:r>
    </w:p>
    <w:p w14:paraId="4A4376B6" w14:textId="72EF964A" w:rsidR="003F1CF0" w:rsidRPr="009D7C1F" w:rsidRDefault="003F1CF0" w:rsidP="0000740C">
      <w:pPr>
        <w:ind w:firstLine="720"/>
        <w:rPr>
          <w:rFonts w:ascii="Avenir Book" w:hAnsi="Avenir Book"/>
          <w:color w:val="000000" w:themeColor="text1"/>
        </w:rPr>
      </w:pPr>
      <w:r w:rsidRPr="009D7C1F">
        <w:rPr>
          <w:rFonts w:ascii="Avenir Book" w:hAnsi="Avenir Book"/>
          <w:color w:val="000000" w:themeColor="text1"/>
        </w:rPr>
        <w:t>LAR 350</w:t>
      </w:r>
      <w:r w:rsidR="00862B36">
        <w:rPr>
          <w:rFonts w:ascii="Avenir Book" w:hAnsi="Avenir Book"/>
          <w:color w:val="000000" w:themeColor="text1"/>
        </w:rPr>
        <w:tab/>
      </w:r>
      <w:r w:rsidRPr="009D7C1F">
        <w:rPr>
          <w:rFonts w:ascii="Avenir Book" w:hAnsi="Avenir Book"/>
          <w:color w:val="000000" w:themeColor="text1"/>
        </w:rPr>
        <w:t>Introduction to Plant Materials</w:t>
      </w:r>
    </w:p>
    <w:p w14:paraId="29D6B167" w14:textId="26CD2EFA" w:rsidR="003F1CF0" w:rsidRDefault="003F1CF0" w:rsidP="003F1CF0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ab/>
        <w:t>LAR 351</w:t>
      </w:r>
      <w:r w:rsidR="00862B36"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>Plant Patterns and Use</w:t>
      </w:r>
    </w:p>
    <w:p w14:paraId="3988AA8E" w14:textId="77777777" w:rsidR="004A13E3" w:rsidRPr="00A31FAC" w:rsidRDefault="004A13E3" w:rsidP="004A13E3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lastRenderedPageBreak/>
        <w:t>Publications</w:t>
      </w:r>
    </w:p>
    <w:p w14:paraId="4B03CE4B" w14:textId="77777777" w:rsidR="004A13E3" w:rsidRDefault="004A13E3" w:rsidP="004A13E3">
      <w:pPr>
        <w:ind w:firstLine="720"/>
        <w:rPr>
          <w:rFonts w:ascii="Avenir Book" w:hAnsi="Avenir Book"/>
          <w:bCs/>
          <w:color w:val="000000" w:themeColor="text1"/>
        </w:rPr>
      </w:pPr>
    </w:p>
    <w:p w14:paraId="3434507B" w14:textId="195C2D7C" w:rsidR="004250CC" w:rsidRPr="004250CC" w:rsidRDefault="004250CC" w:rsidP="004250CC">
      <w:pPr>
        <w:ind w:left="720"/>
        <w:rPr>
          <w:rFonts w:ascii="Avenir Book" w:hAnsi="Avenir Book"/>
          <w:bCs/>
          <w:color w:val="000000" w:themeColor="text1"/>
        </w:rPr>
      </w:pPr>
      <w:r w:rsidRPr="000872C8">
        <w:rPr>
          <w:rFonts w:ascii="Avenir Book" w:hAnsi="Avenir Book"/>
          <w:bCs/>
          <w:color w:val="000000" w:themeColor="text1"/>
        </w:rPr>
        <w:t>Wren, Leslie. “</w:t>
      </w:r>
      <w:r w:rsidR="000872C8">
        <w:rPr>
          <w:rFonts w:ascii="Avenir Book" w:hAnsi="Avenir Book"/>
          <w:bCs/>
          <w:color w:val="000000" w:themeColor="text1"/>
        </w:rPr>
        <w:t>On the Safe Side: Ample Training and Collaboration Can Protect Landscape Workers from Risk</w:t>
      </w:r>
      <w:r w:rsidRPr="000872C8">
        <w:rPr>
          <w:rFonts w:ascii="Avenir Book" w:hAnsi="Avenir Book"/>
          <w:bCs/>
          <w:color w:val="000000" w:themeColor="text1"/>
        </w:rPr>
        <w:t xml:space="preserve">.” </w:t>
      </w:r>
      <w:r w:rsidRPr="000872C8">
        <w:rPr>
          <w:rFonts w:ascii="Avenir Book" w:hAnsi="Avenir Book"/>
          <w:bCs/>
          <w:i/>
          <w:iCs/>
          <w:color w:val="000000" w:themeColor="text1"/>
        </w:rPr>
        <w:t>Landscape Arch</w:t>
      </w:r>
      <w:r w:rsidR="00897E46" w:rsidRPr="000872C8">
        <w:rPr>
          <w:rFonts w:ascii="Avenir Book" w:hAnsi="Avenir Book"/>
          <w:bCs/>
          <w:i/>
          <w:iCs/>
          <w:color w:val="000000" w:themeColor="text1"/>
        </w:rPr>
        <w:t>i</w:t>
      </w:r>
      <w:r w:rsidRPr="000872C8">
        <w:rPr>
          <w:rFonts w:ascii="Avenir Book" w:hAnsi="Avenir Book"/>
          <w:bCs/>
          <w:i/>
          <w:iCs/>
          <w:color w:val="000000" w:themeColor="text1"/>
        </w:rPr>
        <w:t>tecture Magazine.</w:t>
      </w:r>
      <w:r w:rsidRPr="000872C8">
        <w:rPr>
          <w:rFonts w:ascii="Avenir Book" w:hAnsi="Avenir Book"/>
          <w:bCs/>
          <w:color w:val="000000" w:themeColor="text1"/>
        </w:rPr>
        <w:t xml:space="preserve"> July 2021</w:t>
      </w:r>
      <w:r w:rsidR="000872C8">
        <w:rPr>
          <w:rFonts w:ascii="Avenir Book" w:hAnsi="Avenir Book"/>
          <w:bCs/>
          <w:color w:val="000000" w:themeColor="text1"/>
        </w:rPr>
        <w:t>: 48-54.</w:t>
      </w:r>
    </w:p>
    <w:p w14:paraId="628829EF" w14:textId="77777777" w:rsidR="004250CC" w:rsidRDefault="004250CC" w:rsidP="004A13E3">
      <w:pPr>
        <w:ind w:left="720"/>
        <w:rPr>
          <w:rFonts w:ascii="Avenir Book" w:hAnsi="Avenir Book"/>
          <w:bCs/>
          <w:color w:val="000000" w:themeColor="text1"/>
        </w:rPr>
      </w:pPr>
    </w:p>
    <w:p w14:paraId="6C0E02BD" w14:textId="56003F45" w:rsidR="004A13E3" w:rsidRDefault="004A13E3" w:rsidP="004A13E3">
      <w:pPr>
        <w:ind w:left="720"/>
        <w:rPr>
          <w:rFonts w:ascii="Avenir Book" w:hAnsi="Avenir Book"/>
          <w:bCs/>
          <w:color w:val="000000" w:themeColor="text1"/>
        </w:rPr>
      </w:pPr>
      <w:proofErr w:type="spellStart"/>
      <w:r>
        <w:rPr>
          <w:rFonts w:ascii="Avenir Book" w:hAnsi="Avenir Book"/>
          <w:bCs/>
          <w:color w:val="000000" w:themeColor="text1"/>
        </w:rPr>
        <w:t>Leshinsky</w:t>
      </w:r>
      <w:proofErr w:type="spellEnd"/>
      <w:r>
        <w:rPr>
          <w:rFonts w:ascii="Avenir Book" w:hAnsi="Avenir Book"/>
          <w:bCs/>
          <w:color w:val="000000" w:themeColor="text1"/>
        </w:rPr>
        <w:t>, Eric, Taylor McNeill, and Leslie Wren. “Changing Houston, one little fix a</w:t>
      </w:r>
      <w:r>
        <w:rPr>
          <w:rFonts w:ascii="Avenir Book" w:hAnsi="Avenir Book"/>
          <w:bCs/>
          <w:color w:val="000000" w:themeColor="text1"/>
        </w:rPr>
        <w:br/>
        <w:t xml:space="preserve">time.” </w:t>
      </w:r>
      <w:r>
        <w:rPr>
          <w:rFonts w:ascii="Avenir Book" w:hAnsi="Avenir Book"/>
          <w:bCs/>
          <w:i/>
          <w:iCs/>
          <w:color w:val="000000" w:themeColor="text1"/>
        </w:rPr>
        <w:t>Houston Chronicle</w:t>
      </w:r>
      <w:r>
        <w:rPr>
          <w:rFonts w:ascii="Avenir Book" w:hAnsi="Avenir Book"/>
          <w:bCs/>
          <w:color w:val="000000" w:themeColor="text1"/>
        </w:rPr>
        <w:t xml:space="preserve">. 12 Dec. 2017: n. </w:t>
      </w:r>
      <w:proofErr w:type="spellStart"/>
      <w:r>
        <w:rPr>
          <w:rFonts w:ascii="Avenir Book" w:hAnsi="Avenir Book"/>
          <w:bCs/>
          <w:color w:val="000000" w:themeColor="text1"/>
        </w:rPr>
        <w:t>pag</w:t>
      </w:r>
      <w:proofErr w:type="spellEnd"/>
      <w:r>
        <w:rPr>
          <w:rFonts w:ascii="Avenir Book" w:hAnsi="Avenir Book"/>
          <w:bCs/>
          <w:color w:val="000000" w:themeColor="text1"/>
        </w:rPr>
        <w:t>. Print.</w:t>
      </w:r>
    </w:p>
    <w:p w14:paraId="0BAE4AD7" w14:textId="3879BFA5" w:rsidR="004250CC" w:rsidRDefault="004250CC" w:rsidP="004A13E3">
      <w:pPr>
        <w:ind w:left="720"/>
        <w:rPr>
          <w:rFonts w:ascii="Avenir Book" w:hAnsi="Avenir Book"/>
          <w:bCs/>
          <w:color w:val="000000" w:themeColor="text1"/>
        </w:rPr>
      </w:pPr>
    </w:p>
    <w:p w14:paraId="708BF149" w14:textId="77777777" w:rsidR="004A13E3" w:rsidRPr="000C3173" w:rsidRDefault="004A13E3" w:rsidP="004A13E3">
      <w:pPr>
        <w:rPr>
          <w:rFonts w:ascii="Avenir Book" w:hAnsi="Avenir Book"/>
          <w:bCs/>
          <w:color w:val="000000" w:themeColor="text1"/>
        </w:rPr>
      </w:pPr>
    </w:p>
    <w:p w14:paraId="43B47BA0" w14:textId="77777777" w:rsidR="004A13E3" w:rsidRDefault="004A13E3" w:rsidP="004A13E3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t>Conference Presentations</w:t>
      </w:r>
    </w:p>
    <w:p w14:paraId="7DF77792" w14:textId="77777777" w:rsidR="004A13E3" w:rsidRDefault="004A13E3" w:rsidP="004A13E3">
      <w:pPr>
        <w:rPr>
          <w:rFonts w:ascii="Avenir Book" w:hAnsi="Avenir Book"/>
          <w:bCs/>
          <w:i/>
          <w:iCs/>
          <w:color w:val="000000" w:themeColor="text1"/>
        </w:rPr>
      </w:pPr>
    </w:p>
    <w:p w14:paraId="19B32310" w14:textId="77777777" w:rsidR="004A13E3" w:rsidRPr="0010696C" w:rsidRDefault="004A13E3" w:rsidP="004A13E3">
      <w:pPr>
        <w:ind w:firstLine="720"/>
        <w:rPr>
          <w:rFonts w:ascii="Avenir Book" w:hAnsi="Avenir Book"/>
          <w:bCs/>
          <w:i/>
          <w:iCs/>
          <w:color w:val="000000" w:themeColor="text1"/>
        </w:rPr>
      </w:pPr>
      <w:r>
        <w:rPr>
          <w:rFonts w:ascii="Avenir Book" w:hAnsi="Avenir Book"/>
          <w:bCs/>
          <w:i/>
          <w:iCs/>
          <w:color w:val="000000" w:themeColor="text1"/>
        </w:rPr>
        <w:t>2018</w:t>
      </w:r>
      <w:r>
        <w:rPr>
          <w:rFonts w:ascii="Avenir Book" w:hAnsi="Avenir Book"/>
          <w:bCs/>
          <w:i/>
          <w:iCs/>
          <w:color w:val="000000" w:themeColor="text1"/>
        </w:rPr>
        <w:tab/>
      </w:r>
      <w:r w:rsidRPr="0010696C">
        <w:rPr>
          <w:rFonts w:ascii="Avenir Book" w:hAnsi="Avenir Book"/>
          <w:bCs/>
          <w:i/>
          <w:iCs/>
          <w:color w:val="000000" w:themeColor="text1"/>
        </w:rPr>
        <w:t>#&amp;@%ing Landscape Architects! Why Maintenance Folks Hate Us</w:t>
      </w:r>
    </w:p>
    <w:p w14:paraId="0854DC95" w14:textId="77777777" w:rsidR="004A13E3" w:rsidRPr="000C3173" w:rsidRDefault="004A13E3" w:rsidP="004A13E3">
      <w:pPr>
        <w:ind w:left="720" w:firstLine="720"/>
        <w:rPr>
          <w:rFonts w:ascii="Avenir Book" w:hAnsi="Avenir Book"/>
          <w:bCs/>
          <w:color w:val="000000" w:themeColor="text1"/>
        </w:rPr>
      </w:pPr>
      <w:r w:rsidRPr="000C3173">
        <w:rPr>
          <w:rFonts w:ascii="Avenir Book" w:hAnsi="Avenir Book"/>
          <w:bCs/>
          <w:color w:val="000000" w:themeColor="text1"/>
        </w:rPr>
        <w:t>TXASLA Annual Conference,</w:t>
      </w:r>
      <w:r>
        <w:rPr>
          <w:rFonts w:ascii="Avenir Book" w:hAnsi="Avenir Book"/>
          <w:bCs/>
          <w:color w:val="000000" w:themeColor="text1"/>
        </w:rPr>
        <w:t xml:space="preserve"> </w:t>
      </w:r>
      <w:r w:rsidRPr="000C3173">
        <w:rPr>
          <w:rFonts w:ascii="Avenir Book" w:hAnsi="Avenir Book"/>
          <w:bCs/>
          <w:color w:val="000000" w:themeColor="text1"/>
        </w:rPr>
        <w:t>Galveston, TX</w:t>
      </w:r>
    </w:p>
    <w:p w14:paraId="3A9EE359" w14:textId="77777777" w:rsidR="004A13E3" w:rsidRPr="000C3173" w:rsidRDefault="004A13E3" w:rsidP="004A13E3">
      <w:pPr>
        <w:rPr>
          <w:rFonts w:ascii="Avenir Book" w:hAnsi="Avenir Book"/>
          <w:bCs/>
          <w:color w:val="000000" w:themeColor="text1"/>
        </w:rPr>
      </w:pPr>
    </w:p>
    <w:p w14:paraId="7C848F0A" w14:textId="77777777" w:rsidR="004A13E3" w:rsidRPr="0010696C" w:rsidRDefault="004A13E3" w:rsidP="004A13E3">
      <w:pPr>
        <w:ind w:left="1440" w:hanging="720"/>
        <w:rPr>
          <w:rFonts w:ascii="Avenir Book" w:hAnsi="Avenir Book"/>
          <w:bCs/>
          <w:i/>
          <w:iCs/>
          <w:color w:val="000000" w:themeColor="text1"/>
        </w:rPr>
      </w:pPr>
      <w:r>
        <w:rPr>
          <w:rFonts w:ascii="Avenir Book" w:hAnsi="Avenir Book"/>
          <w:bCs/>
          <w:i/>
          <w:iCs/>
          <w:color w:val="000000" w:themeColor="text1"/>
        </w:rPr>
        <w:t>2014</w:t>
      </w:r>
      <w:r>
        <w:rPr>
          <w:rFonts w:ascii="Avenir Book" w:hAnsi="Avenir Book"/>
          <w:bCs/>
          <w:i/>
          <w:iCs/>
          <w:color w:val="000000" w:themeColor="text1"/>
        </w:rPr>
        <w:tab/>
      </w:r>
      <w:r w:rsidRPr="0010696C">
        <w:rPr>
          <w:rFonts w:ascii="Avenir Book" w:hAnsi="Avenir Book"/>
          <w:bCs/>
          <w:i/>
          <w:iCs/>
          <w:color w:val="000000" w:themeColor="text1"/>
        </w:rPr>
        <w:t>Place &amp; Placemaking at the Mesoscale:</w:t>
      </w:r>
      <w:r>
        <w:rPr>
          <w:rFonts w:ascii="Avenir Book" w:hAnsi="Avenir Book"/>
          <w:bCs/>
          <w:i/>
          <w:iCs/>
          <w:color w:val="000000" w:themeColor="text1"/>
        </w:rPr>
        <w:br/>
      </w:r>
      <w:r w:rsidRPr="0010696C">
        <w:rPr>
          <w:rFonts w:ascii="Avenir Book" w:hAnsi="Avenir Book"/>
          <w:bCs/>
          <w:i/>
          <w:iCs/>
          <w:color w:val="000000" w:themeColor="text1"/>
        </w:rPr>
        <w:t>A Study of Downtown Raleigh, North Carolina</w:t>
      </w:r>
    </w:p>
    <w:p w14:paraId="04707E4E" w14:textId="77777777" w:rsidR="004A13E3" w:rsidRPr="000C3173" w:rsidRDefault="004A13E3" w:rsidP="004A13E3">
      <w:pPr>
        <w:ind w:left="720" w:firstLine="720"/>
        <w:rPr>
          <w:rFonts w:ascii="Avenir Book" w:hAnsi="Avenir Book"/>
          <w:bCs/>
          <w:color w:val="000000" w:themeColor="text1"/>
        </w:rPr>
      </w:pPr>
      <w:r w:rsidRPr="000C3173">
        <w:rPr>
          <w:rFonts w:ascii="Avenir Book" w:hAnsi="Avenir Book"/>
          <w:bCs/>
          <w:color w:val="000000" w:themeColor="text1"/>
        </w:rPr>
        <w:t>Council of Educators in Landscape Architecture Conference,</w:t>
      </w:r>
      <w:r>
        <w:rPr>
          <w:rFonts w:ascii="Avenir Book" w:hAnsi="Avenir Book"/>
          <w:bCs/>
          <w:color w:val="000000" w:themeColor="text1"/>
        </w:rPr>
        <w:t xml:space="preserve"> </w:t>
      </w:r>
      <w:r w:rsidRPr="000C3173">
        <w:rPr>
          <w:rFonts w:ascii="Avenir Book" w:hAnsi="Avenir Book"/>
          <w:bCs/>
          <w:color w:val="000000" w:themeColor="text1"/>
        </w:rPr>
        <w:t>Baltimore, MD</w:t>
      </w:r>
    </w:p>
    <w:p w14:paraId="6AAA19A0" w14:textId="77777777" w:rsidR="004A13E3" w:rsidRDefault="004A13E3" w:rsidP="004A13E3">
      <w:pPr>
        <w:rPr>
          <w:rFonts w:ascii="Avenir Book" w:hAnsi="Avenir Book"/>
          <w:bCs/>
          <w:color w:val="000000" w:themeColor="text1"/>
        </w:rPr>
      </w:pPr>
    </w:p>
    <w:p w14:paraId="1AA5FE2C" w14:textId="77777777" w:rsidR="004A13E3" w:rsidRDefault="004A13E3" w:rsidP="004A13E3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t>Invited Lectures</w:t>
      </w:r>
    </w:p>
    <w:p w14:paraId="6D1498CD" w14:textId="77777777" w:rsidR="004A13E3" w:rsidRPr="000C3173" w:rsidRDefault="004A13E3" w:rsidP="004A13E3">
      <w:pPr>
        <w:rPr>
          <w:rFonts w:ascii="Avenir Book" w:hAnsi="Avenir Book"/>
          <w:bCs/>
          <w:color w:val="000000" w:themeColor="text1"/>
        </w:rPr>
      </w:pPr>
    </w:p>
    <w:p w14:paraId="305411E3" w14:textId="15B9FEE4" w:rsidR="004250CC" w:rsidRPr="004250CC" w:rsidRDefault="004250CC" w:rsidP="00A2478C">
      <w:pPr>
        <w:ind w:left="1440" w:hanging="720"/>
        <w:rPr>
          <w:rFonts w:ascii="Avenir Book" w:hAnsi="Avenir Book"/>
          <w:bCs/>
          <w:i/>
          <w:iCs/>
          <w:color w:val="000000" w:themeColor="text1"/>
        </w:rPr>
      </w:pPr>
      <w:r>
        <w:rPr>
          <w:rFonts w:ascii="Avenir Book" w:hAnsi="Avenir Book"/>
          <w:bCs/>
          <w:color w:val="000000" w:themeColor="text1"/>
        </w:rPr>
        <w:t>2021</w:t>
      </w:r>
      <w:r>
        <w:rPr>
          <w:rFonts w:ascii="Avenir Book" w:hAnsi="Avenir Book"/>
          <w:bCs/>
          <w:color w:val="000000" w:themeColor="text1"/>
        </w:rPr>
        <w:tab/>
      </w:r>
      <w:r>
        <w:rPr>
          <w:rFonts w:ascii="Avenir Book" w:hAnsi="Avenir Book"/>
          <w:bCs/>
          <w:i/>
          <w:iCs/>
          <w:color w:val="000000" w:themeColor="text1"/>
        </w:rPr>
        <w:t>Making Outdoor Spaces More Livable: For Post-Pandemic People</w:t>
      </w:r>
      <w:r>
        <w:rPr>
          <w:rFonts w:ascii="Avenir Book" w:hAnsi="Avenir Book"/>
          <w:bCs/>
          <w:color w:val="000000" w:themeColor="text1"/>
        </w:rPr>
        <w:t>.</w:t>
      </w:r>
      <w:r w:rsidR="00A2478C">
        <w:rPr>
          <w:rFonts w:ascii="Avenir Book" w:hAnsi="Avenir Book"/>
          <w:bCs/>
          <w:color w:val="000000" w:themeColor="text1"/>
        </w:rPr>
        <w:br/>
      </w:r>
      <w:r>
        <w:rPr>
          <w:rFonts w:ascii="Avenir Book" w:hAnsi="Avenir Book"/>
          <w:bCs/>
          <w:color w:val="000000" w:themeColor="text1"/>
        </w:rPr>
        <w:t>Douglas County (KS) Master Gardeners</w:t>
      </w:r>
      <w:r w:rsidR="00A2478C">
        <w:rPr>
          <w:rFonts w:ascii="Avenir Book" w:hAnsi="Avenir Book"/>
          <w:bCs/>
          <w:color w:val="000000" w:themeColor="text1"/>
        </w:rPr>
        <w:t>.</w:t>
      </w:r>
      <w:r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14:paraId="1F263D97" w14:textId="77777777" w:rsidR="004250CC" w:rsidRDefault="004250CC" w:rsidP="004A13E3">
      <w:pPr>
        <w:ind w:firstLine="720"/>
        <w:rPr>
          <w:rFonts w:ascii="Avenir Book" w:hAnsi="Avenir Book"/>
          <w:bCs/>
          <w:color w:val="000000" w:themeColor="text1"/>
        </w:rPr>
      </w:pPr>
    </w:p>
    <w:p w14:paraId="4A36E0DD" w14:textId="1CBD96EF" w:rsidR="004A13E3" w:rsidRPr="0010696C" w:rsidRDefault="004A13E3" w:rsidP="004A13E3">
      <w:pPr>
        <w:ind w:firstLine="720"/>
        <w:rPr>
          <w:rFonts w:ascii="Avenir Book" w:hAnsi="Avenir Book"/>
          <w:bCs/>
          <w:i/>
          <w:iCs/>
          <w:color w:val="000000" w:themeColor="text1"/>
        </w:rPr>
      </w:pPr>
      <w:r w:rsidRPr="004250CC">
        <w:rPr>
          <w:rFonts w:ascii="Avenir Book" w:hAnsi="Avenir Book"/>
          <w:bCs/>
          <w:color w:val="000000" w:themeColor="text1"/>
        </w:rPr>
        <w:t>2010</w:t>
      </w:r>
      <w:r>
        <w:rPr>
          <w:rFonts w:ascii="Avenir Book" w:hAnsi="Avenir Book"/>
          <w:bCs/>
          <w:i/>
          <w:iCs/>
          <w:color w:val="000000" w:themeColor="text1"/>
        </w:rPr>
        <w:tab/>
      </w:r>
      <w:r w:rsidRPr="0010696C">
        <w:rPr>
          <w:rFonts w:ascii="Avenir Book" w:hAnsi="Avenir Book"/>
          <w:bCs/>
          <w:i/>
          <w:iCs/>
          <w:color w:val="000000" w:themeColor="text1"/>
        </w:rPr>
        <w:t>Form, Flow, Feel: A Strategic Approach to Placemaking in Downtown Raleigh</w:t>
      </w:r>
    </w:p>
    <w:p w14:paraId="365D69CF" w14:textId="77777777" w:rsidR="004A13E3" w:rsidRPr="00ED7A56" w:rsidRDefault="004A13E3" w:rsidP="004A13E3">
      <w:pPr>
        <w:ind w:left="720" w:firstLine="720"/>
        <w:rPr>
          <w:rFonts w:ascii="Avenir Book" w:hAnsi="Avenir Book"/>
          <w:bCs/>
          <w:color w:val="000000" w:themeColor="text1"/>
        </w:rPr>
      </w:pPr>
      <w:r w:rsidRPr="000C3173">
        <w:rPr>
          <w:rFonts w:ascii="Avenir Book" w:hAnsi="Avenir Book"/>
          <w:bCs/>
          <w:color w:val="000000" w:themeColor="text1"/>
        </w:rPr>
        <w:t>Urban Design Center Brown Bag Lunch Series,</w:t>
      </w:r>
      <w:r>
        <w:rPr>
          <w:rFonts w:ascii="Avenir Book" w:hAnsi="Avenir Book"/>
          <w:bCs/>
          <w:color w:val="000000" w:themeColor="text1"/>
        </w:rPr>
        <w:t xml:space="preserve"> </w:t>
      </w:r>
      <w:r w:rsidRPr="008D7CA9">
        <w:rPr>
          <w:rFonts w:ascii="Avenir Book" w:hAnsi="Avenir Book"/>
          <w:bCs/>
          <w:color w:val="000000" w:themeColor="text1"/>
        </w:rPr>
        <w:t>Raleigh, NC,</w:t>
      </w:r>
    </w:p>
    <w:p w14:paraId="124EA7B2" w14:textId="77777777" w:rsidR="00914144" w:rsidRDefault="00914144" w:rsidP="002F6A5C">
      <w:pPr>
        <w:rPr>
          <w:rFonts w:ascii="Kefa" w:hAnsi="Kefa"/>
          <w:b/>
          <w:color w:val="000000" w:themeColor="text1"/>
        </w:rPr>
      </w:pPr>
    </w:p>
    <w:p w14:paraId="295583B2" w14:textId="77777777" w:rsidR="00914144" w:rsidRPr="00B04CFA" w:rsidRDefault="00914144" w:rsidP="00914144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t>Invited Design Critiques and Lectures</w:t>
      </w:r>
    </w:p>
    <w:p w14:paraId="50A9FD5C" w14:textId="77777777" w:rsidR="00914144" w:rsidRDefault="00914144" w:rsidP="00914144">
      <w:pPr>
        <w:rPr>
          <w:rFonts w:ascii="Kefa" w:hAnsi="Kefa"/>
          <w:b/>
          <w:color w:val="000000" w:themeColor="text1"/>
        </w:rPr>
      </w:pPr>
    </w:p>
    <w:p w14:paraId="4276D9DC" w14:textId="1E823FAF" w:rsidR="00A2478C" w:rsidRPr="00C23F4A" w:rsidRDefault="00914144" w:rsidP="00A2478C">
      <w:pPr>
        <w:ind w:left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2020</w:t>
      </w:r>
      <w:r>
        <w:rPr>
          <w:rFonts w:ascii="Avenir Book" w:hAnsi="Avenir Book"/>
          <w:color w:val="000000" w:themeColor="text1"/>
        </w:rPr>
        <w:tab/>
      </w:r>
      <w:r w:rsidR="00A2478C">
        <w:rPr>
          <w:rFonts w:ascii="Avenir Book" w:hAnsi="Avenir Book"/>
          <w:color w:val="000000" w:themeColor="text1"/>
        </w:rPr>
        <w:t>Intro to LA | Guest Lecture: A Day in the Life of a Landscape Architect, with</w:t>
      </w:r>
      <w:r w:rsidR="00A2478C">
        <w:rPr>
          <w:rFonts w:ascii="Avenir Book" w:hAnsi="Avenir Book"/>
          <w:color w:val="000000" w:themeColor="text1"/>
        </w:rPr>
        <w:br/>
      </w:r>
      <w:r w:rsidR="00A2478C">
        <w:rPr>
          <w:rFonts w:ascii="Avenir Book" w:hAnsi="Avenir Book"/>
          <w:color w:val="000000" w:themeColor="text1"/>
        </w:rPr>
        <w:tab/>
        <w:t xml:space="preserve">Dr. Sara </w:t>
      </w:r>
      <w:proofErr w:type="spellStart"/>
      <w:r w:rsidR="00A2478C">
        <w:rPr>
          <w:rFonts w:ascii="Avenir Book" w:hAnsi="Avenir Book"/>
          <w:color w:val="000000" w:themeColor="text1"/>
        </w:rPr>
        <w:t>Hadavi</w:t>
      </w:r>
      <w:proofErr w:type="spellEnd"/>
      <w:r w:rsidR="00A2478C">
        <w:rPr>
          <w:rFonts w:ascii="Avenir Book" w:hAnsi="Avenir Book"/>
          <w:color w:val="000000" w:themeColor="text1"/>
        </w:rPr>
        <w:t>, Jessica Canfield, and Kirby Barrett | K-State, LAR 101</w:t>
      </w:r>
    </w:p>
    <w:p w14:paraId="6FD7BCE7" w14:textId="77777777" w:rsidR="00A2478C" w:rsidRDefault="00A2478C" w:rsidP="00A2478C">
      <w:pPr>
        <w:rPr>
          <w:rFonts w:ascii="Avenir Book" w:hAnsi="Avenir Book"/>
          <w:color w:val="000000" w:themeColor="text1"/>
        </w:rPr>
      </w:pPr>
    </w:p>
    <w:p w14:paraId="24698705" w14:textId="0B705774" w:rsidR="00914144" w:rsidRDefault="00914144" w:rsidP="00A2478C">
      <w:pPr>
        <w:ind w:left="720"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Design Competition Studio | Mid &amp; Final Review | K-State, LAR 741</w:t>
      </w:r>
    </w:p>
    <w:p w14:paraId="7F6D8110" w14:textId="77777777" w:rsidR="00914144" w:rsidRDefault="00914144" w:rsidP="00914144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  <w:t>Architectural Design Studio 8 | Final Review | K-State, ARCH 807</w:t>
      </w:r>
    </w:p>
    <w:p w14:paraId="26FD3022" w14:textId="77777777" w:rsidR="00914144" w:rsidRDefault="00914144" w:rsidP="00914144">
      <w:pPr>
        <w:rPr>
          <w:rFonts w:ascii="Avenir Book" w:hAnsi="Avenir Book"/>
          <w:color w:val="000000" w:themeColor="text1"/>
        </w:rPr>
      </w:pPr>
    </w:p>
    <w:p w14:paraId="5A2C62CA" w14:textId="77777777" w:rsidR="00914144" w:rsidRDefault="00914144" w:rsidP="00914144">
      <w:pPr>
        <w:ind w:left="1440" w:hanging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2019</w:t>
      </w:r>
      <w:r>
        <w:rPr>
          <w:rFonts w:ascii="Avenir Book" w:hAnsi="Avenir Book"/>
          <w:color w:val="000000" w:themeColor="text1"/>
        </w:rPr>
        <w:tab/>
        <w:t>Plant Selection | Guest Lecture: Horticultural Installation and Maintenance Considerations, with Dr. Chad Miller | K-State, LAR 352</w:t>
      </w:r>
    </w:p>
    <w:p w14:paraId="73D6C26F" w14:textId="77777777" w:rsidR="00914144" w:rsidRDefault="00914144" w:rsidP="00914144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ab/>
      </w:r>
    </w:p>
    <w:p w14:paraId="10EE217A" w14:textId="77777777" w:rsidR="00914144" w:rsidRPr="00C23F4A" w:rsidRDefault="00914144" w:rsidP="00914144">
      <w:pPr>
        <w:ind w:left="144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Intro to LA | Guest Lecture: A Day in the Life of a Landscape Architect, with</w:t>
      </w:r>
      <w:r>
        <w:rPr>
          <w:rFonts w:ascii="Avenir Book" w:hAnsi="Avenir Book"/>
          <w:color w:val="000000" w:themeColor="text1"/>
        </w:rPr>
        <w:br/>
        <w:t xml:space="preserve">Dr. Sara </w:t>
      </w:r>
      <w:proofErr w:type="spellStart"/>
      <w:r>
        <w:rPr>
          <w:rFonts w:ascii="Avenir Book" w:hAnsi="Avenir Book"/>
          <w:color w:val="000000" w:themeColor="text1"/>
        </w:rPr>
        <w:t>Hadavi</w:t>
      </w:r>
      <w:proofErr w:type="spellEnd"/>
      <w:r>
        <w:rPr>
          <w:rFonts w:ascii="Avenir Book" w:hAnsi="Avenir Book"/>
          <w:color w:val="000000" w:themeColor="text1"/>
        </w:rPr>
        <w:t>, Jessica Canfield, and Kirby Barrett | K-State, LAR 101</w:t>
      </w:r>
    </w:p>
    <w:p w14:paraId="51211D61" w14:textId="77777777" w:rsidR="00547556" w:rsidRPr="003333A2" w:rsidRDefault="00547556" w:rsidP="00547556">
      <w:pPr>
        <w:rPr>
          <w:rFonts w:ascii="Kefa" w:hAnsi="Kefa"/>
          <w:b/>
          <w:color w:val="000000" w:themeColor="text1"/>
        </w:rPr>
      </w:pPr>
    </w:p>
    <w:p w14:paraId="7E70E6C1" w14:textId="5A6C782B" w:rsidR="00547556" w:rsidRDefault="00897E46" w:rsidP="00547556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br w:type="page"/>
      </w:r>
      <w:r w:rsidR="00547556">
        <w:rPr>
          <w:rFonts w:ascii="Kefa" w:hAnsi="Kefa"/>
          <w:b/>
          <w:color w:val="000000" w:themeColor="text1"/>
        </w:rPr>
        <w:lastRenderedPageBreak/>
        <w:t>Graduate Student Advising</w:t>
      </w:r>
    </w:p>
    <w:p w14:paraId="4C51761F" w14:textId="77777777" w:rsidR="00547556" w:rsidRPr="00B04CFA" w:rsidRDefault="00547556" w:rsidP="00547556">
      <w:pPr>
        <w:rPr>
          <w:rFonts w:ascii="Kefa" w:hAnsi="Kefa"/>
          <w:b/>
          <w:color w:val="000000" w:themeColor="text1"/>
        </w:rPr>
      </w:pPr>
    </w:p>
    <w:p w14:paraId="6C2D4E6A" w14:textId="77777777" w:rsidR="00547556" w:rsidRPr="00862B9B" w:rsidRDefault="00547556" w:rsidP="00547556">
      <w:pPr>
        <w:ind w:firstLine="720"/>
        <w:rPr>
          <w:rFonts w:ascii="Avenir Book" w:hAnsi="Avenir Book"/>
          <w:color w:val="000000" w:themeColor="text1"/>
        </w:rPr>
      </w:pPr>
      <w:r w:rsidRPr="00862B9B">
        <w:rPr>
          <w:rFonts w:ascii="Avenir Book" w:hAnsi="Avenir Book"/>
          <w:color w:val="000000" w:themeColor="text1"/>
        </w:rPr>
        <w:t>Secondary Committee Member</w:t>
      </w:r>
    </w:p>
    <w:p w14:paraId="44BBD5F5" w14:textId="2AF66C39" w:rsidR="00557C1D" w:rsidRPr="00557C1D" w:rsidRDefault="00557C1D" w:rsidP="00557C1D">
      <w:pPr>
        <w:ind w:left="1440"/>
        <w:rPr>
          <w:rFonts w:ascii="Avenir Book" w:hAnsi="Avenir Book"/>
          <w:color w:val="000000" w:themeColor="text1"/>
        </w:rPr>
      </w:pPr>
      <w:proofErr w:type="spellStart"/>
      <w:r>
        <w:rPr>
          <w:rFonts w:ascii="Avenir Book" w:hAnsi="Avenir Book"/>
          <w:color w:val="000000" w:themeColor="text1"/>
        </w:rPr>
        <w:t>Herbel</w:t>
      </w:r>
      <w:proofErr w:type="spellEnd"/>
      <w:r>
        <w:rPr>
          <w:rFonts w:ascii="Avenir Book" w:hAnsi="Avenir Book"/>
          <w:color w:val="000000" w:themeColor="text1"/>
        </w:rPr>
        <w:t>, Erich. MLA 2021. “</w:t>
      </w:r>
      <w:r w:rsidRPr="00557C1D">
        <w:rPr>
          <w:rFonts w:ascii="Avenir Book" w:hAnsi="Avenir Book"/>
          <w:color w:val="000000" w:themeColor="text1"/>
        </w:rPr>
        <w:t>Resilient Roots: Urban community involvement &amp; wildlife habitat - Assessing the possibilities of increasing urban biodiversity through native planting in Kansas City, Missouri</w:t>
      </w:r>
      <w:r>
        <w:rPr>
          <w:rFonts w:ascii="Avenir Book" w:hAnsi="Avenir Book"/>
          <w:color w:val="000000" w:themeColor="text1"/>
        </w:rPr>
        <w:t>.”</w:t>
      </w:r>
    </w:p>
    <w:p w14:paraId="30606F64" w14:textId="750BEB19" w:rsidR="00A2478C" w:rsidRDefault="00A2478C" w:rsidP="00A2478C">
      <w:pPr>
        <w:ind w:left="1440"/>
        <w:rPr>
          <w:rFonts w:ascii="Avenir Book" w:hAnsi="Avenir Book"/>
          <w:color w:val="000000" w:themeColor="text1"/>
        </w:rPr>
      </w:pPr>
    </w:p>
    <w:p w14:paraId="59B770C0" w14:textId="6AE00D05" w:rsidR="00A2478C" w:rsidRDefault="00A2478C" w:rsidP="00A2478C">
      <w:pPr>
        <w:ind w:left="144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Fitzgerald, Mikala. MLA 2021. “Together: Design Guidelines for Intergenerational Playgrounds.”</w:t>
      </w:r>
    </w:p>
    <w:p w14:paraId="383DE52C" w14:textId="77777777" w:rsidR="00A2478C" w:rsidRDefault="00A2478C" w:rsidP="00B85BEF">
      <w:pPr>
        <w:ind w:left="720" w:firstLine="720"/>
        <w:rPr>
          <w:rFonts w:ascii="Avenir Book" w:hAnsi="Avenir Book"/>
          <w:color w:val="000000" w:themeColor="text1"/>
        </w:rPr>
      </w:pPr>
    </w:p>
    <w:p w14:paraId="21261978" w14:textId="162F863F" w:rsidR="00547556" w:rsidRPr="00541A9B" w:rsidRDefault="00547556" w:rsidP="00B85BEF">
      <w:pPr>
        <w:ind w:left="720"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Larkin, Katelyn. MLA, 2020. “</w:t>
      </w:r>
      <w:r w:rsidRPr="00541A9B">
        <w:rPr>
          <w:rFonts w:ascii="Avenir Book" w:hAnsi="Avenir Book"/>
          <w:color w:val="000000" w:themeColor="text1"/>
        </w:rPr>
        <w:t>Increasing Outdoor Play Opportunities in the</w:t>
      </w:r>
    </w:p>
    <w:p w14:paraId="4DABC5DE" w14:textId="77777777" w:rsidR="00547556" w:rsidRDefault="00547556" w:rsidP="00B85BEF">
      <w:pPr>
        <w:ind w:left="720" w:firstLine="720"/>
        <w:rPr>
          <w:rFonts w:ascii="Avenir Book" w:hAnsi="Avenir Book"/>
          <w:color w:val="000000" w:themeColor="text1"/>
        </w:rPr>
      </w:pPr>
      <w:r w:rsidRPr="00541A9B">
        <w:rPr>
          <w:rFonts w:ascii="Avenir Book" w:hAnsi="Avenir Book"/>
          <w:color w:val="000000" w:themeColor="text1"/>
        </w:rPr>
        <w:t>Neighborhood Environment Through Play Streets</w:t>
      </w:r>
      <w:r>
        <w:rPr>
          <w:rFonts w:ascii="Avenir Book" w:hAnsi="Avenir Book"/>
          <w:color w:val="000000" w:themeColor="text1"/>
        </w:rPr>
        <w:t>.”</w:t>
      </w:r>
    </w:p>
    <w:p w14:paraId="51D2B51B" w14:textId="77777777" w:rsidR="00547556" w:rsidRDefault="00547556" w:rsidP="00547556">
      <w:pPr>
        <w:ind w:firstLine="720"/>
        <w:rPr>
          <w:rFonts w:ascii="Avenir Book" w:hAnsi="Avenir Book"/>
          <w:color w:val="000000" w:themeColor="text1"/>
        </w:rPr>
      </w:pPr>
    </w:p>
    <w:p w14:paraId="1B7AB663" w14:textId="62B8975B" w:rsidR="00547556" w:rsidRDefault="00547556" w:rsidP="00B85BEF">
      <w:pPr>
        <w:ind w:left="1440"/>
        <w:rPr>
          <w:rFonts w:ascii="Avenir Book" w:hAnsi="Avenir Book"/>
          <w:color w:val="000000" w:themeColor="text1"/>
        </w:rPr>
      </w:pPr>
      <w:proofErr w:type="spellStart"/>
      <w:r>
        <w:rPr>
          <w:rFonts w:ascii="Avenir Book" w:hAnsi="Avenir Book"/>
          <w:color w:val="000000" w:themeColor="text1"/>
        </w:rPr>
        <w:t>Mader</w:t>
      </w:r>
      <w:proofErr w:type="spellEnd"/>
      <w:r>
        <w:rPr>
          <w:rFonts w:ascii="Avenir Book" w:hAnsi="Avenir Book"/>
          <w:color w:val="000000" w:themeColor="text1"/>
        </w:rPr>
        <w:t>, Grace. MLA, 2020. “D</w:t>
      </w:r>
      <w:r w:rsidRPr="00EE2925">
        <w:rPr>
          <w:rFonts w:ascii="Avenir Book" w:hAnsi="Avenir Book"/>
          <w:color w:val="000000" w:themeColor="text1"/>
        </w:rPr>
        <w:t>esigned Fields</w:t>
      </w:r>
      <w:r>
        <w:rPr>
          <w:rFonts w:ascii="Avenir Book" w:hAnsi="Avenir Book"/>
          <w:color w:val="000000" w:themeColor="text1"/>
        </w:rPr>
        <w:t xml:space="preserve">: </w:t>
      </w:r>
      <w:r w:rsidRPr="0049487F">
        <w:rPr>
          <w:rFonts w:ascii="Avenir Book" w:hAnsi="Avenir Book"/>
          <w:color w:val="000000" w:themeColor="text1"/>
        </w:rPr>
        <w:t>Increasing the collaboration between</w:t>
      </w:r>
      <w:r w:rsidR="00B85BEF">
        <w:rPr>
          <w:rFonts w:ascii="Avenir Book" w:hAnsi="Avenir Book"/>
          <w:color w:val="000000" w:themeColor="text1"/>
        </w:rPr>
        <w:t xml:space="preserve"> </w:t>
      </w:r>
      <w:r w:rsidRPr="0049487F">
        <w:rPr>
          <w:rFonts w:ascii="Avenir Book" w:hAnsi="Avenir Book"/>
          <w:color w:val="000000" w:themeColor="text1"/>
        </w:rPr>
        <w:t xml:space="preserve">landscape architecture and sustainable agriculture in the design of multi-functional </w:t>
      </w:r>
      <w:r>
        <w:rPr>
          <w:rFonts w:ascii="Avenir Book" w:hAnsi="Avenir Book"/>
          <w:color w:val="000000" w:themeColor="text1"/>
        </w:rPr>
        <w:t xml:space="preserve">agricultural </w:t>
      </w:r>
      <w:r w:rsidRPr="0049487F">
        <w:rPr>
          <w:rFonts w:ascii="Avenir Book" w:hAnsi="Avenir Book"/>
          <w:color w:val="000000" w:themeColor="text1"/>
        </w:rPr>
        <w:t>landscapes</w:t>
      </w:r>
    </w:p>
    <w:p w14:paraId="7579AEED" w14:textId="77777777" w:rsidR="00547556" w:rsidRDefault="00547556" w:rsidP="00547556">
      <w:pPr>
        <w:rPr>
          <w:rFonts w:ascii="Kefa" w:hAnsi="Kefa"/>
          <w:b/>
          <w:color w:val="000000" w:themeColor="text1"/>
        </w:rPr>
      </w:pPr>
    </w:p>
    <w:p w14:paraId="408D43C6" w14:textId="01069B1F" w:rsidR="00547556" w:rsidRPr="003333A2" w:rsidRDefault="00547556" w:rsidP="00547556">
      <w:pPr>
        <w:rPr>
          <w:rFonts w:ascii="Kefa" w:hAnsi="Kefa"/>
          <w:b/>
          <w:color w:val="000000" w:themeColor="text1"/>
        </w:rPr>
      </w:pPr>
      <w:r w:rsidRPr="003333A2">
        <w:rPr>
          <w:rFonts w:ascii="Kefa" w:hAnsi="Kefa"/>
          <w:b/>
          <w:color w:val="000000" w:themeColor="text1"/>
        </w:rPr>
        <w:t>University Service</w:t>
      </w:r>
    </w:p>
    <w:p w14:paraId="066DCC10" w14:textId="77777777" w:rsidR="00547556" w:rsidRPr="003333A2" w:rsidRDefault="00547556" w:rsidP="00547556">
      <w:pPr>
        <w:rPr>
          <w:rFonts w:ascii="Kefa" w:hAnsi="Kefa"/>
          <w:b/>
          <w:color w:val="000000" w:themeColor="text1"/>
        </w:rPr>
      </w:pPr>
    </w:p>
    <w:p w14:paraId="3D3A4014" w14:textId="77777777" w:rsidR="00547556" w:rsidRPr="003333A2" w:rsidRDefault="00547556" w:rsidP="00547556">
      <w:pPr>
        <w:ind w:firstLine="720"/>
        <w:rPr>
          <w:rFonts w:ascii="Avenir Book" w:hAnsi="Avenir Book"/>
          <w:color w:val="000000" w:themeColor="text1"/>
        </w:rPr>
      </w:pPr>
      <w:r w:rsidRPr="003333A2">
        <w:rPr>
          <w:rFonts w:ascii="Avenir Book" w:hAnsi="Avenir Book"/>
          <w:color w:val="000000" w:themeColor="text1"/>
        </w:rPr>
        <w:t>College</w:t>
      </w:r>
      <w:r w:rsidRPr="003333A2">
        <w:rPr>
          <w:rFonts w:ascii="Avenir Book" w:hAnsi="Avenir Book"/>
          <w:color w:val="000000" w:themeColor="text1"/>
        </w:rPr>
        <w:tab/>
        <w:t>Member | ENVD Curriculum Work Group | Fall 2019-present</w:t>
      </w:r>
    </w:p>
    <w:p w14:paraId="7EB916EE" w14:textId="446545B2" w:rsidR="00547556" w:rsidRPr="003333A2" w:rsidRDefault="00547556" w:rsidP="00547556">
      <w:pPr>
        <w:rPr>
          <w:rFonts w:ascii="Avenir Book" w:hAnsi="Avenir Book"/>
          <w:color w:val="000000" w:themeColor="text1"/>
        </w:rPr>
      </w:pPr>
      <w:r w:rsidRPr="003333A2">
        <w:rPr>
          <w:rFonts w:ascii="Avenir Book" w:hAnsi="Avenir Book"/>
          <w:color w:val="000000" w:themeColor="text1"/>
        </w:rPr>
        <w:tab/>
      </w:r>
      <w:r w:rsidRPr="003333A2">
        <w:rPr>
          <w:rFonts w:ascii="Avenir Book" w:hAnsi="Avenir Book"/>
          <w:color w:val="000000" w:themeColor="text1"/>
        </w:rPr>
        <w:tab/>
      </w:r>
      <w:r w:rsidRPr="003333A2">
        <w:rPr>
          <w:rFonts w:ascii="Avenir Book" w:hAnsi="Avenir Book"/>
          <w:color w:val="000000" w:themeColor="text1"/>
        </w:rPr>
        <w:tab/>
        <w:t xml:space="preserve">Member | </w:t>
      </w:r>
      <w:r w:rsidR="00265692">
        <w:rPr>
          <w:rFonts w:ascii="Avenir Book" w:hAnsi="Avenir Book"/>
          <w:color w:val="000000" w:themeColor="text1"/>
        </w:rPr>
        <w:t>Intercultural Collaboration Committee</w:t>
      </w:r>
      <w:r w:rsidRPr="003333A2">
        <w:rPr>
          <w:rFonts w:ascii="Avenir Book" w:hAnsi="Avenir Book"/>
          <w:color w:val="000000" w:themeColor="text1"/>
        </w:rPr>
        <w:t xml:space="preserve"> | Fall 2020-present</w:t>
      </w:r>
    </w:p>
    <w:p w14:paraId="1DB1963C" w14:textId="77777777" w:rsidR="00547556" w:rsidRPr="003333A2" w:rsidRDefault="00547556" w:rsidP="00547556">
      <w:pPr>
        <w:rPr>
          <w:rFonts w:ascii="Avenir Book" w:hAnsi="Avenir Book"/>
          <w:color w:val="000000" w:themeColor="text1"/>
        </w:rPr>
      </w:pPr>
    </w:p>
    <w:p w14:paraId="40DD3352" w14:textId="77777777" w:rsidR="00547556" w:rsidRPr="003333A2" w:rsidRDefault="00547556" w:rsidP="00547556">
      <w:pPr>
        <w:ind w:firstLine="720"/>
        <w:rPr>
          <w:rFonts w:ascii="Avenir Book" w:hAnsi="Avenir Book"/>
          <w:color w:val="000000" w:themeColor="text1"/>
        </w:rPr>
      </w:pPr>
      <w:r w:rsidRPr="003333A2">
        <w:rPr>
          <w:rFonts w:ascii="Avenir Book" w:hAnsi="Avenir Book"/>
          <w:color w:val="000000" w:themeColor="text1"/>
        </w:rPr>
        <w:t>Department</w:t>
      </w:r>
      <w:r w:rsidRPr="003333A2">
        <w:rPr>
          <w:rFonts w:ascii="Avenir Book" w:hAnsi="Avenir Book"/>
          <w:color w:val="000000" w:themeColor="text1"/>
        </w:rPr>
        <w:tab/>
        <w:t>Member | Lectures and Exhibits Committee | Fall 2020-pesent</w:t>
      </w:r>
    </w:p>
    <w:p w14:paraId="561B7EAA" w14:textId="77777777" w:rsidR="00B85BEF" w:rsidRDefault="00B85BEF" w:rsidP="002F6A5C">
      <w:pPr>
        <w:rPr>
          <w:rFonts w:ascii="Kefa" w:hAnsi="Kefa"/>
          <w:b/>
          <w:color w:val="000000" w:themeColor="text1"/>
        </w:rPr>
      </w:pPr>
    </w:p>
    <w:p w14:paraId="7C123EEA" w14:textId="5E935B1E" w:rsidR="002F6A5C" w:rsidRPr="00B04CFA" w:rsidRDefault="002F6A5C" w:rsidP="002F6A5C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t>Funding and Grants</w:t>
      </w:r>
    </w:p>
    <w:p w14:paraId="63049C87" w14:textId="77777777" w:rsidR="002F6A5C" w:rsidRDefault="002F6A5C" w:rsidP="002F6A5C">
      <w:pPr>
        <w:rPr>
          <w:rFonts w:ascii="Kefa" w:hAnsi="Kefa"/>
          <w:b/>
          <w:color w:val="000000" w:themeColor="text1"/>
        </w:rPr>
      </w:pPr>
    </w:p>
    <w:p w14:paraId="20B89A49" w14:textId="50989A94" w:rsidR="00557C1D" w:rsidRDefault="00557C1D" w:rsidP="002F6A5C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Kansas State University- University Small Research Grant, 2021</w:t>
      </w:r>
    </w:p>
    <w:p w14:paraId="14E79A16" w14:textId="623EDFE1" w:rsidR="00557C1D" w:rsidRDefault="00557C1D" w:rsidP="002F6A5C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Kansas State University- Open and Alternative Textbook Initiative Grant, 2021</w:t>
      </w:r>
    </w:p>
    <w:p w14:paraId="42F5DB42" w14:textId="55CD7E25" w:rsidR="002F6A5C" w:rsidRDefault="00557C1D" w:rsidP="002F6A5C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North Carolina State University- </w:t>
      </w:r>
      <w:r w:rsidR="002F6A5C" w:rsidRPr="000F69C2">
        <w:rPr>
          <w:rFonts w:ascii="Avenir Book" w:hAnsi="Avenir Book"/>
          <w:color w:val="000000" w:themeColor="text1"/>
        </w:rPr>
        <w:t xml:space="preserve">Wendy L. Olson Scholarship </w:t>
      </w:r>
      <w:r w:rsidR="002F6A5C">
        <w:rPr>
          <w:rFonts w:ascii="Avenir Book" w:hAnsi="Avenir Book"/>
          <w:color w:val="000000" w:themeColor="text1"/>
        </w:rPr>
        <w:t>(graduate student)</w:t>
      </w:r>
      <w:r w:rsidR="002F6A5C" w:rsidRPr="000F69C2">
        <w:rPr>
          <w:rFonts w:ascii="Avenir Book" w:hAnsi="Avenir Book"/>
          <w:color w:val="000000" w:themeColor="text1"/>
        </w:rPr>
        <w:t>, 2007</w:t>
      </w:r>
    </w:p>
    <w:p w14:paraId="737E7A82" w14:textId="562EBA8C" w:rsidR="004A13E3" w:rsidRDefault="004A13E3" w:rsidP="004A13E3">
      <w:pPr>
        <w:rPr>
          <w:rFonts w:ascii="Avenir Book" w:hAnsi="Avenir Book"/>
          <w:color w:val="000000" w:themeColor="text1"/>
        </w:rPr>
      </w:pPr>
    </w:p>
    <w:p w14:paraId="6C02B1AA" w14:textId="77777777" w:rsidR="004A13E3" w:rsidRPr="00B04CFA" w:rsidRDefault="004A13E3" w:rsidP="004A13E3">
      <w:pPr>
        <w:rPr>
          <w:rFonts w:ascii="Kefa" w:hAnsi="Kefa"/>
          <w:b/>
          <w:color w:val="000000" w:themeColor="text1"/>
        </w:rPr>
      </w:pPr>
      <w:r w:rsidRPr="003333A2">
        <w:rPr>
          <w:rFonts w:ascii="Kefa" w:hAnsi="Kefa"/>
          <w:b/>
          <w:color w:val="000000" w:themeColor="text1"/>
        </w:rPr>
        <w:t>Research Awards</w:t>
      </w:r>
    </w:p>
    <w:p w14:paraId="3E66A58B" w14:textId="77777777" w:rsidR="004A13E3" w:rsidRDefault="004A13E3" w:rsidP="004A13E3">
      <w:pPr>
        <w:rPr>
          <w:rFonts w:ascii="Kefa" w:hAnsi="Kefa"/>
          <w:b/>
          <w:color w:val="000000" w:themeColor="text1"/>
        </w:rPr>
      </w:pPr>
    </w:p>
    <w:p w14:paraId="547BEFB2" w14:textId="3BC0C86A" w:rsidR="003F1CF0" w:rsidRPr="00B85BEF" w:rsidRDefault="004A13E3" w:rsidP="00B85BEF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2008</w:t>
      </w:r>
      <w:r>
        <w:rPr>
          <w:rFonts w:ascii="Avenir Book" w:hAnsi="Avenir Book"/>
          <w:color w:val="000000" w:themeColor="text1"/>
        </w:rPr>
        <w:tab/>
      </w:r>
      <w:r w:rsidRPr="000F69C2">
        <w:rPr>
          <w:rFonts w:ascii="Avenir Book" w:hAnsi="Avenir Book"/>
          <w:color w:val="000000" w:themeColor="text1"/>
        </w:rPr>
        <w:t>NCASLA Student Research Award</w:t>
      </w:r>
    </w:p>
    <w:p w14:paraId="6127DBC7" w14:textId="77777777" w:rsidR="009C468B" w:rsidRDefault="009C468B" w:rsidP="007E5387">
      <w:pPr>
        <w:rPr>
          <w:rFonts w:ascii="Kefa" w:hAnsi="Kefa"/>
          <w:b/>
          <w:color w:val="000000" w:themeColor="text1"/>
        </w:rPr>
      </w:pPr>
    </w:p>
    <w:p w14:paraId="0866118F" w14:textId="5372563A" w:rsidR="00A4418C" w:rsidRPr="00B04CFA" w:rsidRDefault="00A4418C" w:rsidP="00A4418C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t>Design Competition Submissions</w:t>
      </w:r>
    </w:p>
    <w:p w14:paraId="4EBC4F66" w14:textId="77777777" w:rsidR="00A4418C" w:rsidRDefault="00A4418C" w:rsidP="00A4418C">
      <w:pPr>
        <w:rPr>
          <w:rFonts w:ascii="Kefa" w:hAnsi="Kefa"/>
          <w:b/>
          <w:color w:val="000000" w:themeColor="text1"/>
        </w:rPr>
      </w:pPr>
    </w:p>
    <w:p w14:paraId="293EDB97" w14:textId="1B2096AA" w:rsidR="00A4418C" w:rsidRDefault="00D37F70" w:rsidP="002C46F0">
      <w:pPr>
        <w:ind w:firstLine="720"/>
        <w:rPr>
          <w:rFonts w:ascii="Avenir Book" w:hAnsi="Avenir Book"/>
          <w:color w:val="000000" w:themeColor="text1"/>
        </w:rPr>
      </w:pPr>
      <w:r w:rsidRPr="0017245E">
        <w:rPr>
          <w:rFonts w:ascii="Avenir Book" w:hAnsi="Avenir Book"/>
          <w:color w:val="000000" w:themeColor="text1"/>
        </w:rPr>
        <w:t>2009</w:t>
      </w:r>
      <w:r w:rsidRPr="0017245E">
        <w:rPr>
          <w:rFonts w:ascii="Avenir Book" w:hAnsi="Avenir Book"/>
          <w:color w:val="000000" w:themeColor="text1"/>
        </w:rPr>
        <w:tab/>
      </w:r>
      <w:r w:rsidR="00A4418C" w:rsidRPr="0017245E">
        <w:rPr>
          <w:rFonts w:ascii="Avenir Book" w:hAnsi="Avenir Book"/>
          <w:color w:val="000000" w:themeColor="text1"/>
        </w:rPr>
        <w:t>Moore Square Design Competition</w:t>
      </w:r>
      <w:r w:rsidR="00C83641" w:rsidRPr="0017245E">
        <w:rPr>
          <w:rFonts w:ascii="Avenir Book" w:hAnsi="Avenir Book"/>
          <w:color w:val="000000" w:themeColor="text1"/>
        </w:rPr>
        <w:t xml:space="preserve"> |</w:t>
      </w:r>
      <w:r w:rsidR="00C83641">
        <w:rPr>
          <w:rFonts w:ascii="Avenir Book" w:hAnsi="Avenir Book"/>
          <w:color w:val="000000" w:themeColor="text1"/>
        </w:rPr>
        <w:t xml:space="preserve"> Raleigh, NC | </w:t>
      </w:r>
      <w:r w:rsidR="004B5724">
        <w:rPr>
          <w:rFonts w:ascii="Avenir Book" w:hAnsi="Avenir Book"/>
          <w:color w:val="000000" w:themeColor="text1"/>
        </w:rPr>
        <w:t>team submission</w:t>
      </w:r>
    </w:p>
    <w:p w14:paraId="5B1554A7" w14:textId="5C5D604F" w:rsidR="004A13E3" w:rsidRDefault="004A13E3" w:rsidP="004A13E3">
      <w:pPr>
        <w:rPr>
          <w:rFonts w:ascii="Avenir Book" w:hAnsi="Avenir Book"/>
          <w:color w:val="000000" w:themeColor="text1"/>
        </w:rPr>
      </w:pPr>
    </w:p>
    <w:p w14:paraId="27891D2B" w14:textId="77777777" w:rsidR="00897E46" w:rsidRDefault="00897E46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br w:type="page"/>
      </w:r>
    </w:p>
    <w:p w14:paraId="35F34711" w14:textId="0D163202" w:rsidR="004A13E3" w:rsidRPr="00B04CFA" w:rsidRDefault="004A13E3" w:rsidP="004A13E3">
      <w:pPr>
        <w:rPr>
          <w:rFonts w:ascii="Kefa" w:hAnsi="Kefa"/>
          <w:b/>
          <w:color w:val="000000" w:themeColor="text1"/>
        </w:rPr>
      </w:pPr>
      <w:r>
        <w:rPr>
          <w:rFonts w:ascii="Kefa" w:hAnsi="Kefa"/>
          <w:b/>
          <w:color w:val="000000" w:themeColor="text1"/>
        </w:rPr>
        <w:lastRenderedPageBreak/>
        <w:t>Certifications and Training</w:t>
      </w:r>
    </w:p>
    <w:p w14:paraId="50FA36C9" w14:textId="77777777" w:rsidR="004A13E3" w:rsidRDefault="004A13E3" w:rsidP="004A13E3">
      <w:pPr>
        <w:rPr>
          <w:rFonts w:ascii="Kefa" w:hAnsi="Kefa"/>
          <w:b/>
          <w:color w:val="000000" w:themeColor="text1"/>
        </w:rPr>
      </w:pPr>
    </w:p>
    <w:p w14:paraId="5EBE53E7" w14:textId="3629E9F1" w:rsidR="00557C1D" w:rsidRDefault="00557C1D" w:rsidP="00557C1D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2021</w:t>
      </w:r>
      <w:r>
        <w:rPr>
          <w:rFonts w:ascii="Avenir Book" w:hAnsi="Avenir Book"/>
          <w:color w:val="000000" w:themeColor="text1"/>
        </w:rPr>
        <w:tab/>
        <w:t>Professional Development Certificate, Manhattan, KS</w:t>
      </w:r>
    </w:p>
    <w:p w14:paraId="46A5B29D" w14:textId="77777777" w:rsidR="00557C1D" w:rsidRDefault="00557C1D" w:rsidP="00557C1D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  <w:t xml:space="preserve">Teaching and Learning Center, K-State </w:t>
      </w:r>
    </w:p>
    <w:p w14:paraId="77B50A38" w14:textId="77777777" w:rsidR="00557C1D" w:rsidRDefault="00557C1D" w:rsidP="004A13E3">
      <w:pPr>
        <w:ind w:firstLine="720"/>
        <w:rPr>
          <w:rFonts w:ascii="Avenir Book" w:hAnsi="Avenir Book"/>
          <w:color w:val="000000" w:themeColor="text1"/>
        </w:rPr>
      </w:pPr>
    </w:p>
    <w:p w14:paraId="2A148E2B" w14:textId="5DC207E0" w:rsidR="004A13E3" w:rsidRDefault="004A13E3" w:rsidP="004A13E3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2020</w:t>
      </w:r>
      <w:r>
        <w:rPr>
          <w:rFonts w:ascii="Avenir Book" w:hAnsi="Avenir Book"/>
          <w:color w:val="000000" w:themeColor="text1"/>
        </w:rPr>
        <w:tab/>
        <w:t>Professional Development Certificate, Manhattan, KS</w:t>
      </w:r>
    </w:p>
    <w:p w14:paraId="719ED698" w14:textId="77777777" w:rsidR="004A13E3" w:rsidRDefault="004A13E3" w:rsidP="004A13E3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ab/>
      </w:r>
      <w:r>
        <w:rPr>
          <w:rFonts w:ascii="Avenir Book" w:hAnsi="Avenir Book"/>
          <w:color w:val="000000" w:themeColor="text1"/>
        </w:rPr>
        <w:tab/>
        <w:t xml:space="preserve">Teaching and Learning Center, K-State </w:t>
      </w:r>
    </w:p>
    <w:p w14:paraId="759B704A" w14:textId="77777777" w:rsidR="004A13E3" w:rsidRDefault="004A13E3" w:rsidP="004A13E3">
      <w:pPr>
        <w:rPr>
          <w:rFonts w:ascii="Avenir Book" w:hAnsi="Avenir Book"/>
          <w:color w:val="000000" w:themeColor="text1"/>
        </w:rPr>
      </w:pPr>
    </w:p>
    <w:p w14:paraId="672FB673" w14:textId="77777777" w:rsidR="004A13E3" w:rsidRPr="005F3507" w:rsidRDefault="004A13E3" w:rsidP="004A13E3">
      <w:pPr>
        <w:ind w:firstLine="720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>2018</w:t>
      </w:r>
      <w:r>
        <w:rPr>
          <w:rFonts w:ascii="Avenir Book" w:hAnsi="Avenir Book"/>
          <w:color w:val="000000" w:themeColor="text1"/>
        </w:rPr>
        <w:tab/>
        <w:t xml:space="preserve">Designing Early Childhood </w:t>
      </w:r>
      <w:r w:rsidRPr="00471987">
        <w:rPr>
          <w:rFonts w:ascii="Avenir Book" w:hAnsi="Avenir Book"/>
          <w:color w:val="000000" w:themeColor="text1"/>
        </w:rPr>
        <w:t>Outdoor Environment</w:t>
      </w:r>
      <w:r>
        <w:rPr>
          <w:rFonts w:ascii="Avenir Book" w:hAnsi="Avenir Book"/>
          <w:color w:val="000000" w:themeColor="text1"/>
        </w:rPr>
        <w:t xml:space="preserve">s | </w:t>
      </w:r>
      <w:r w:rsidRPr="00471987">
        <w:rPr>
          <w:rFonts w:ascii="Avenir Book" w:hAnsi="Avenir Book"/>
          <w:color w:val="000000" w:themeColor="text1"/>
        </w:rPr>
        <w:t>Certification</w:t>
      </w:r>
      <w:r>
        <w:rPr>
          <w:rFonts w:ascii="Avenir Book" w:hAnsi="Avenir Book"/>
          <w:color w:val="000000" w:themeColor="text1"/>
        </w:rPr>
        <w:t xml:space="preserve"> | Online</w:t>
      </w:r>
    </w:p>
    <w:p w14:paraId="2C774573" w14:textId="77777777" w:rsidR="004A13E3" w:rsidRPr="005F3507" w:rsidRDefault="004A13E3" w:rsidP="004A13E3">
      <w:pPr>
        <w:ind w:left="720" w:firstLine="720"/>
        <w:rPr>
          <w:rFonts w:ascii="Avenir Book" w:hAnsi="Avenir Book"/>
          <w:color w:val="000000" w:themeColor="text1"/>
        </w:rPr>
      </w:pPr>
      <w:r w:rsidRPr="005F3507">
        <w:rPr>
          <w:rFonts w:ascii="Avenir Book" w:hAnsi="Avenir Book"/>
          <w:color w:val="000000" w:themeColor="text1"/>
        </w:rPr>
        <w:t>Natural Learning Initiative, N</w:t>
      </w:r>
      <w:r>
        <w:rPr>
          <w:rFonts w:ascii="Avenir Book" w:hAnsi="Avenir Book"/>
          <w:color w:val="000000" w:themeColor="text1"/>
        </w:rPr>
        <w:t xml:space="preserve">orth </w:t>
      </w:r>
      <w:r w:rsidRPr="005F3507">
        <w:rPr>
          <w:rFonts w:ascii="Avenir Book" w:hAnsi="Avenir Book"/>
          <w:color w:val="000000" w:themeColor="text1"/>
        </w:rPr>
        <w:t>C</w:t>
      </w:r>
      <w:r>
        <w:rPr>
          <w:rFonts w:ascii="Avenir Book" w:hAnsi="Avenir Book"/>
          <w:color w:val="000000" w:themeColor="text1"/>
        </w:rPr>
        <w:t>arolina</w:t>
      </w:r>
      <w:r w:rsidRPr="005F3507">
        <w:rPr>
          <w:rFonts w:ascii="Avenir Book" w:hAnsi="Avenir Book"/>
          <w:color w:val="000000" w:themeColor="text1"/>
        </w:rPr>
        <w:t xml:space="preserve"> State University</w:t>
      </w:r>
    </w:p>
    <w:p w14:paraId="76B0274A" w14:textId="77777777" w:rsidR="004A13E3" w:rsidRDefault="004A13E3" w:rsidP="004A13E3">
      <w:pPr>
        <w:rPr>
          <w:rFonts w:ascii="Avenir Book" w:hAnsi="Avenir Book"/>
          <w:color w:val="000000" w:themeColor="text1"/>
        </w:rPr>
      </w:pPr>
    </w:p>
    <w:p w14:paraId="5EE02BE8" w14:textId="77777777" w:rsidR="004A13E3" w:rsidRPr="005F3507" w:rsidRDefault="004A13E3" w:rsidP="004A13E3">
      <w:pPr>
        <w:ind w:left="720" w:firstLine="720"/>
        <w:rPr>
          <w:rFonts w:ascii="Avenir Book" w:hAnsi="Avenir Book"/>
          <w:color w:val="000000" w:themeColor="text1"/>
        </w:rPr>
      </w:pPr>
      <w:r w:rsidRPr="005F3507">
        <w:rPr>
          <w:rFonts w:ascii="Avenir Book" w:hAnsi="Avenir Book"/>
          <w:color w:val="000000" w:themeColor="text1"/>
        </w:rPr>
        <w:t xml:space="preserve">Outdoor Learning Environment Design </w:t>
      </w:r>
      <w:r>
        <w:rPr>
          <w:rFonts w:ascii="Avenir Book" w:hAnsi="Avenir Book"/>
          <w:color w:val="000000" w:themeColor="text1"/>
        </w:rPr>
        <w:t xml:space="preserve">| </w:t>
      </w:r>
      <w:r w:rsidRPr="005F3507">
        <w:rPr>
          <w:rFonts w:ascii="Avenir Book" w:hAnsi="Avenir Book"/>
          <w:color w:val="000000" w:themeColor="text1"/>
        </w:rPr>
        <w:t>Class and Workshop</w:t>
      </w:r>
      <w:r>
        <w:rPr>
          <w:rFonts w:ascii="Avenir Book" w:hAnsi="Avenir Book"/>
          <w:color w:val="000000" w:themeColor="text1"/>
        </w:rPr>
        <w:t xml:space="preserve"> | Houston, TX</w:t>
      </w:r>
    </w:p>
    <w:p w14:paraId="59013E05" w14:textId="77777777" w:rsidR="004A13E3" w:rsidRDefault="004A13E3" w:rsidP="004A13E3">
      <w:pPr>
        <w:ind w:left="720" w:firstLine="720"/>
        <w:rPr>
          <w:rFonts w:ascii="Avenir Book" w:hAnsi="Avenir Book"/>
          <w:color w:val="000000" w:themeColor="text1"/>
        </w:rPr>
      </w:pPr>
      <w:r w:rsidRPr="005F3507">
        <w:rPr>
          <w:rFonts w:ascii="Avenir Book" w:hAnsi="Avenir Book"/>
          <w:color w:val="000000" w:themeColor="text1"/>
        </w:rPr>
        <w:t>Texas Tech University</w:t>
      </w:r>
    </w:p>
    <w:p w14:paraId="1FB51E62" w14:textId="77777777" w:rsidR="004A13E3" w:rsidRPr="005F3507" w:rsidRDefault="004A13E3" w:rsidP="004A13E3">
      <w:pPr>
        <w:ind w:firstLine="720"/>
        <w:rPr>
          <w:rFonts w:ascii="Avenir Book" w:hAnsi="Avenir Book"/>
          <w:color w:val="000000" w:themeColor="text1"/>
        </w:rPr>
      </w:pPr>
    </w:p>
    <w:p w14:paraId="025B63E8" w14:textId="77777777" w:rsidR="004A13E3" w:rsidRPr="005F3507" w:rsidRDefault="004A13E3" w:rsidP="004A13E3">
      <w:pPr>
        <w:ind w:left="720" w:firstLine="720"/>
        <w:rPr>
          <w:rFonts w:ascii="Avenir Book" w:hAnsi="Avenir Book"/>
          <w:color w:val="000000" w:themeColor="text1"/>
        </w:rPr>
      </w:pPr>
      <w:r w:rsidRPr="005F3507">
        <w:rPr>
          <w:rFonts w:ascii="Avenir Book" w:hAnsi="Avenir Book"/>
          <w:color w:val="000000" w:themeColor="text1"/>
        </w:rPr>
        <w:t>Texas Licensed Irrigator Class</w:t>
      </w:r>
      <w:r>
        <w:rPr>
          <w:rFonts w:ascii="Avenir Book" w:hAnsi="Avenir Book"/>
          <w:color w:val="000000" w:themeColor="text1"/>
        </w:rPr>
        <w:t xml:space="preserve"> | Houston, TX</w:t>
      </w:r>
    </w:p>
    <w:p w14:paraId="379D057B" w14:textId="74B80F54" w:rsidR="00D23B66" w:rsidRPr="00134212" w:rsidRDefault="004A13E3" w:rsidP="00265692">
      <w:pPr>
        <w:ind w:left="720" w:firstLine="720"/>
        <w:rPr>
          <w:rFonts w:ascii="Avenir Book" w:hAnsi="Avenir Book"/>
          <w:color w:val="000000" w:themeColor="text1"/>
        </w:rPr>
      </w:pPr>
      <w:r w:rsidRPr="005F3507">
        <w:rPr>
          <w:rFonts w:ascii="Avenir Book" w:hAnsi="Avenir Book"/>
          <w:color w:val="000000" w:themeColor="text1"/>
        </w:rPr>
        <w:t>Water Education Training Service</w:t>
      </w:r>
    </w:p>
    <w:sectPr w:rsidR="00D23B66" w:rsidRPr="00134212" w:rsidSect="00774C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efa">
    <w:altName w:val="Kefa"/>
    <w:panose1 w:val="02000506000000020004"/>
    <w:charset w:val="4D"/>
    <w:family w:val="auto"/>
    <w:pitch w:val="variable"/>
    <w:sig w:usb0="800000AF" w:usb1="4000204B" w:usb2="000008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51701"/>
    <w:multiLevelType w:val="hybridMultilevel"/>
    <w:tmpl w:val="BD3ACB08"/>
    <w:lvl w:ilvl="0" w:tplc="CBEE0EC4">
      <w:start w:val="2006"/>
      <w:numFmt w:val="bullet"/>
      <w:lvlText w:val="-"/>
      <w:lvlJc w:val="left"/>
      <w:pPr>
        <w:ind w:left="108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DA"/>
    <w:rsid w:val="00004E3E"/>
    <w:rsid w:val="00005DB2"/>
    <w:rsid w:val="0000740C"/>
    <w:rsid w:val="00011AC1"/>
    <w:rsid w:val="0001464A"/>
    <w:rsid w:val="000215A8"/>
    <w:rsid w:val="00021F42"/>
    <w:rsid w:val="00030CB9"/>
    <w:rsid w:val="0006309E"/>
    <w:rsid w:val="00067C19"/>
    <w:rsid w:val="00075B01"/>
    <w:rsid w:val="00084AC2"/>
    <w:rsid w:val="00086D02"/>
    <w:rsid w:val="000872C8"/>
    <w:rsid w:val="000904FE"/>
    <w:rsid w:val="0009249C"/>
    <w:rsid w:val="00097233"/>
    <w:rsid w:val="000A04CA"/>
    <w:rsid w:val="000A5E0B"/>
    <w:rsid w:val="000B0869"/>
    <w:rsid w:val="000B1BA7"/>
    <w:rsid w:val="000C3173"/>
    <w:rsid w:val="000D0872"/>
    <w:rsid w:val="000D37EF"/>
    <w:rsid w:val="000E58ED"/>
    <w:rsid w:val="000F3998"/>
    <w:rsid w:val="000F69C2"/>
    <w:rsid w:val="0010696C"/>
    <w:rsid w:val="00110083"/>
    <w:rsid w:val="00134212"/>
    <w:rsid w:val="00134F34"/>
    <w:rsid w:val="001536EF"/>
    <w:rsid w:val="001551FF"/>
    <w:rsid w:val="0017245E"/>
    <w:rsid w:val="00175F7D"/>
    <w:rsid w:val="00194112"/>
    <w:rsid w:val="001976AA"/>
    <w:rsid w:val="001A572E"/>
    <w:rsid w:val="001B0F24"/>
    <w:rsid w:val="001C0AF3"/>
    <w:rsid w:val="001F590D"/>
    <w:rsid w:val="00202886"/>
    <w:rsid w:val="00212CBC"/>
    <w:rsid w:val="00227529"/>
    <w:rsid w:val="00232707"/>
    <w:rsid w:val="002360FB"/>
    <w:rsid w:val="00265692"/>
    <w:rsid w:val="002C46F0"/>
    <w:rsid w:val="002F17E8"/>
    <w:rsid w:val="002F2584"/>
    <w:rsid w:val="002F6A5C"/>
    <w:rsid w:val="003056D4"/>
    <w:rsid w:val="003143A8"/>
    <w:rsid w:val="003148E4"/>
    <w:rsid w:val="0032553F"/>
    <w:rsid w:val="003333A2"/>
    <w:rsid w:val="00333DBA"/>
    <w:rsid w:val="003510C8"/>
    <w:rsid w:val="00362F8D"/>
    <w:rsid w:val="00366E21"/>
    <w:rsid w:val="003758DA"/>
    <w:rsid w:val="003A367E"/>
    <w:rsid w:val="003C5DC7"/>
    <w:rsid w:val="003E21FB"/>
    <w:rsid w:val="003E3B4B"/>
    <w:rsid w:val="003F1CF0"/>
    <w:rsid w:val="00403974"/>
    <w:rsid w:val="004178AF"/>
    <w:rsid w:val="004250CC"/>
    <w:rsid w:val="00430CC0"/>
    <w:rsid w:val="004513DE"/>
    <w:rsid w:val="00471987"/>
    <w:rsid w:val="00487FAA"/>
    <w:rsid w:val="0049487F"/>
    <w:rsid w:val="004952CC"/>
    <w:rsid w:val="004A08F0"/>
    <w:rsid w:val="004A13E3"/>
    <w:rsid w:val="004A54C5"/>
    <w:rsid w:val="004B5724"/>
    <w:rsid w:val="004C42DB"/>
    <w:rsid w:val="004D5F4C"/>
    <w:rsid w:val="004D73F7"/>
    <w:rsid w:val="004E2B38"/>
    <w:rsid w:val="004E3119"/>
    <w:rsid w:val="004E6056"/>
    <w:rsid w:val="00500819"/>
    <w:rsid w:val="0050533A"/>
    <w:rsid w:val="00541A9B"/>
    <w:rsid w:val="00547556"/>
    <w:rsid w:val="00557C1D"/>
    <w:rsid w:val="00563C68"/>
    <w:rsid w:val="00564775"/>
    <w:rsid w:val="00582D01"/>
    <w:rsid w:val="00587483"/>
    <w:rsid w:val="00596359"/>
    <w:rsid w:val="005C02C8"/>
    <w:rsid w:val="005C43D5"/>
    <w:rsid w:val="005E671C"/>
    <w:rsid w:val="005F08D2"/>
    <w:rsid w:val="005F3507"/>
    <w:rsid w:val="005F6802"/>
    <w:rsid w:val="00606954"/>
    <w:rsid w:val="00630A54"/>
    <w:rsid w:val="0063737C"/>
    <w:rsid w:val="0064609F"/>
    <w:rsid w:val="00653038"/>
    <w:rsid w:val="0067765E"/>
    <w:rsid w:val="00681B84"/>
    <w:rsid w:val="006955D0"/>
    <w:rsid w:val="006A3FBD"/>
    <w:rsid w:val="006A7595"/>
    <w:rsid w:val="006B241F"/>
    <w:rsid w:val="006C06FC"/>
    <w:rsid w:val="006C2138"/>
    <w:rsid w:val="006D22DA"/>
    <w:rsid w:val="0070665A"/>
    <w:rsid w:val="00715EEE"/>
    <w:rsid w:val="007234A9"/>
    <w:rsid w:val="00726235"/>
    <w:rsid w:val="00736E88"/>
    <w:rsid w:val="00743197"/>
    <w:rsid w:val="00745A03"/>
    <w:rsid w:val="00774C1F"/>
    <w:rsid w:val="007B49E6"/>
    <w:rsid w:val="007C0B71"/>
    <w:rsid w:val="007E5387"/>
    <w:rsid w:val="007F57AC"/>
    <w:rsid w:val="008015AF"/>
    <w:rsid w:val="0080304D"/>
    <w:rsid w:val="00824810"/>
    <w:rsid w:val="0083376B"/>
    <w:rsid w:val="0084033D"/>
    <w:rsid w:val="00862B36"/>
    <w:rsid w:val="00862B9B"/>
    <w:rsid w:val="00863ACA"/>
    <w:rsid w:val="00863F9C"/>
    <w:rsid w:val="00881C95"/>
    <w:rsid w:val="00882C17"/>
    <w:rsid w:val="008928CA"/>
    <w:rsid w:val="008954A0"/>
    <w:rsid w:val="00897E46"/>
    <w:rsid w:val="008D7CA9"/>
    <w:rsid w:val="008F1B2D"/>
    <w:rsid w:val="0090509D"/>
    <w:rsid w:val="00914144"/>
    <w:rsid w:val="00915C90"/>
    <w:rsid w:val="009341E9"/>
    <w:rsid w:val="00944EB5"/>
    <w:rsid w:val="00990CAA"/>
    <w:rsid w:val="00996ABF"/>
    <w:rsid w:val="009A5E5D"/>
    <w:rsid w:val="009B7725"/>
    <w:rsid w:val="009C468B"/>
    <w:rsid w:val="009C7A92"/>
    <w:rsid w:val="009D2D0B"/>
    <w:rsid w:val="009D7C1F"/>
    <w:rsid w:val="009F3698"/>
    <w:rsid w:val="00A11F0B"/>
    <w:rsid w:val="00A150A9"/>
    <w:rsid w:val="00A2478C"/>
    <w:rsid w:val="00A2767C"/>
    <w:rsid w:val="00A31FAC"/>
    <w:rsid w:val="00A4418C"/>
    <w:rsid w:val="00A567EB"/>
    <w:rsid w:val="00AC60DE"/>
    <w:rsid w:val="00AD0978"/>
    <w:rsid w:val="00AD2ABC"/>
    <w:rsid w:val="00AD4650"/>
    <w:rsid w:val="00B04CFA"/>
    <w:rsid w:val="00B0765C"/>
    <w:rsid w:val="00B11ECE"/>
    <w:rsid w:val="00B15593"/>
    <w:rsid w:val="00B24406"/>
    <w:rsid w:val="00B312DB"/>
    <w:rsid w:val="00B342FF"/>
    <w:rsid w:val="00B35C9A"/>
    <w:rsid w:val="00B46D97"/>
    <w:rsid w:val="00B52E9A"/>
    <w:rsid w:val="00B85BEF"/>
    <w:rsid w:val="00B92285"/>
    <w:rsid w:val="00B95388"/>
    <w:rsid w:val="00BA29B7"/>
    <w:rsid w:val="00BC2C33"/>
    <w:rsid w:val="00BE0C99"/>
    <w:rsid w:val="00BF2F2B"/>
    <w:rsid w:val="00C14670"/>
    <w:rsid w:val="00C23F4A"/>
    <w:rsid w:val="00C253C0"/>
    <w:rsid w:val="00C334BC"/>
    <w:rsid w:val="00C351F8"/>
    <w:rsid w:val="00C44E96"/>
    <w:rsid w:val="00C4694B"/>
    <w:rsid w:val="00C5200A"/>
    <w:rsid w:val="00C53C3B"/>
    <w:rsid w:val="00C55E85"/>
    <w:rsid w:val="00C56C66"/>
    <w:rsid w:val="00C75CE8"/>
    <w:rsid w:val="00C7704B"/>
    <w:rsid w:val="00C83527"/>
    <w:rsid w:val="00C83641"/>
    <w:rsid w:val="00CA74A3"/>
    <w:rsid w:val="00CB3DEF"/>
    <w:rsid w:val="00CB41A7"/>
    <w:rsid w:val="00CD1A0B"/>
    <w:rsid w:val="00CF1DC6"/>
    <w:rsid w:val="00CF6E21"/>
    <w:rsid w:val="00D147AF"/>
    <w:rsid w:val="00D2074F"/>
    <w:rsid w:val="00D23B66"/>
    <w:rsid w:val="00D37F70"/>
    <w:rsid w:val="00D551DB"/>
    <w:rsid w:val="00D57727"/>
    <w:rsid w:val="00D61062"/>
    <w:rsid w:val="00D76200"/>
    <w:rsid w:val="00D82D12"/>
    <w:rsid w:val="00D941C9"/>
    <w:rsid w:val="00DB258F"/>
    <w:rsid w:val="00DB2B6C"/>
    <w:rsid w:val="00DD1066"/>
    <w:rsid w:val="00DD6400"/>
    <w:rsid w:val="00DE2594"/>
    <w:rsid w:val="00DF7226"/>
    <w:rsid w:val="00E2059A"/>
    <w:rsid w:val="00E37868"/>
    <w:rsid w:val="00E414E2"/>
    <w:rsid w:val="00E72F08"/>
    <w:rsid w:val="00E745DE"/>
    <w:rsid w:val="00E97AFF"/>
    <w:rsid w:val="00EA47A4"/>
    <w:rsid w:val="00EB24EC"/>
    <w:rsid w:val="00EB3D81"/>
    <w:rsid w:val="00EB6AA3"/>
    <w:rsid w:val="00ED7A56"/>
    <w:rsid w:val="00EE17D3"/>
    <w:rsid w:val="00EE2925"/>
    <w:rsid w:val="00EF6C4C"/>
    <w:rsid w:val="00F132E6"/>
    <w:rsid w:val="00F1686E"/>
    <w:rsid w:val="00F2323F"/>
    <w:rsid w:val="00F465E5"/>
    <w:rsid w:val="00F51362"/>
    <w:rsid w:val="00F54CD2"/>
    <w:rsid w:val="00F627FF"/>
    <w:rsid w:val="00F92836"/>
    <w:rsid w:val="00FB5239"/>
    <w:rsid w:val="00FB6A6A"/>
    <w:rsid w:val="00FC17F9"/>
    <w:rsid w:val="00FC3253"/>
    <w:rsid w:val="00FD0232"/>
    <w:rsid w:val="00FE5428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407A"/>
  <w15:chartTrackingRefBased/>
  <w15:docId w15:val="{EA9C8B91-D746-284C-AF7D-FDAE0710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F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7F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48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57C1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Wren</dc:creator>
  <cp:keywords/>
  <dc:description/>
  <cp:lastModifiedBy>Leslie Wren</cp:lastModifiedBy>
  <cp:revision>5</cp:revision>
  <cp:lastPrinted>2020-08-31T14:57:00Z</cp:lastPrinted>
  <dcterms:created xsi:type="dcterms:W3CDTF">2021-06-30T19:44:00Z</dcterms:created>
  <dcterms:modified xsi:type="dcterms:W3CDTF">2021-07-02T13:30:00Z</dcterms:modified>
</cp:coreProperties>
</file>